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053" w:rsidRPr="005515E5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5515E5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5515E5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5515E5">
        <w:rPr>
          <w:rFonts w:ascii="GHEA Grapalat" w:hAnsi="GHEA Grapalat" w:cs="Sylfaen"/>
          <w:i/>
          <w:sz w:val="20"/>
          <w:szCs w:val="20"/>
          <w:lang w:val="hy-AM"/>
        </w:rPr>
        <w:t xml:space="preserve"> ----------</w:t>
      </w:r>
    </w:p>
    <w:p w:rsidR="001973A6" w:rsidRPr="005515E5" w:rsidRDefault="00C83053" w:rsidP="00071FCB">
      <w:pPr>
        <w:spacing w:after="0" w:line="36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5515E5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5515E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5515E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5515E5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5515E5" w:rsidRDefault="001973A6" w:rsidP="00071FCB">
      <w:pPr>
        <w:spacing w:after="0" w:line="36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5515E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5515E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5515E5" w:rsidRDefault="001973A6" w:rsidP="00071FCB">
      <w:pPr>
        <w:spacing w:after="0" w:line="360" w:lineRule="auto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5515E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5515E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5515E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5515E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5515E5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5515E5" w:rsidRDefault="00C83053" w:rsidP="00071FCB">
      <w:pPr>
        <w:spacing w:after="0" w:line="360" w:lineRule="auto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5515E5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5515E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5515E5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5515E5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5515E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5515E5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5515E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5515E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5515E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5515E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51F82" w:rsidRPr="005515E5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5515E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5515E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5515E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5515E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5515E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071FCB"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5515E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5515E5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5515E5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5515E5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5515E5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F12AF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1973A6" w:rsidRPr="005515E5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__</w:t>
      </w:r>
      <w:r w:rsidR="00DC1A11" w:rsidRPr="005515E5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15</w:t>
      </w:r>
      <w:r w:rsidR="001973A6" w:rsidRPr="005515E5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__</w:t>
      </w:r>
      <w:r w:rsidR="001973A6" w:rsidRPr="00F12AF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  <w:r w:rsidR="001973A6" w:rsidRPr="005515E5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_______</w:t>
      </w:r>
      <w:r w:rsidR="00DC1A11" w:rsidRPr="005515E5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05___________</w:t>
      </w:r>
      <w:r w:rsidR="00DC1A11"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2006</w:t>
      </w:r>
      <w:r w:rsidR="001973A6" w:rsidRPr="005515E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5515E5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DC1A11"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271.210.03079</w:t>
      </w:r>
    </w:p>
    <w:p w:rsidR="001973A6" w:rsidRPr="005515E5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DC1A11"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01213721</w:t>
      </w:r>
    </w:p>
    <w:p w:rsidR="001973A6" w:rsidRPr="005515E5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DC1A11"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</w:t>
      </w:r>
      <w:bookmarkStart w:id="0" w:name="_GoBack"/>
      <w:bookmarkEnd w:id="0"/>
      <w:r w:rsidR="00DC1A11"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Ա 071814</w:t>
      </w:r>
    </w:p>
    <w:p w:rsidR="001973A6" w:rsidRPr="005515E5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C1A11"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18.07.2012</w:t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5515E5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5515E5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5515E5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515E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515E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515E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5515E5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5515E5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515E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515E5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5515E5" w:rsidRDefault="00993140" w:rsidP="00C35B30">
      <w:pPr>
        <w:pStyle w:val="a3"/>
        <w:rPr>
          <w:rFonts w:ascii="Sylfaen" w:hAnsi="Sylfaen" w:cs="Sylfaen"/>
          <w:b/>
          <w:lang w:val="hy-AM"/>
        </w:rPr>
      </w:pPr>
      <w:r w:rsidRPr="005515E5">
        <w:rPr>
          <w:rFonts w:ascii="Sylfaen" w:hAnsi="Sylfaen" w:cs="Sylfaen"/>
          <w:b/>
          <w:lang w:val="hy-AM"/>
        </w:rPr>
        <w:t xml:space="preserve">«Երևանի  h. </w:t>
      </w:r>
      <w:r w:rsidR="00DC1A11" w:rsidRPr="005515E5">
        <w:rPr>
          <w:rFonts w:ascii="Sylfaen" w:hAnsi="Sylfaen" w:cs="Sylfaen"/>
          <w:b/>
          <w:lang w:val="hy-AM"/>
        </w:rPr>
        <w:t>58</w:t>
      </w:r>
      <w:r w:rsidRPr="005515E5">
        <w:rPr>
          <w:rFonts w:ascii="Sylfaen" w:hAnsi="Sylfaen" w:cs="Sylfaen"/>
          <w:b/>
          <w:lang w:val="hy-AM"/>
        </w:rPr>
        <w:t xml:space="preserve"> </w:t>
      </w:r>
      <w:r w:rsidR="002B0DEA" w:rsidRPr="005515E5">
        <w:rPr>
          <w:rFonts w:ascii="Sylfaen" w:hAnsi="Sylfaen" w:cs="Sylfaen"/>
          <w:b/>
          <w:lang w:val="hy-AM"/>
        </w:rPr>
        <w:t>մսուր-</w:t>
      </w:r>
      <w:r w:rsidR="00C35B30" w:rsidRPr="005515E5">
        <w:rPr>
          <w:rFonts w:ascii="Sylfaen" w:hAnsi="Sylfaen" w:cs="Sylfaen"/>
          <w:b/>
          <w:lang w:val="hy-AM"/>
        </w:rPr>
        <w:t>մանկապարտեզ»</w:t>
      </w:r>
    </w:p>
    <w:p w:rsidR="00E07FFA" w:rsidRPr="005515E5" w:rsidRDefault="00C35B30" w:rsidP="00C35B30">
      <w:pPr>
        <w:pStyle w:val="a3"/>
        <w:rPr>
          <w:rFonts w:ascii="Sylfaen" w:hAnsi="Sylfaen" w:cs="Sylfaen"/>
          <w:b/>
          <w:lang w:val="hy-AM"/>
        </w:rPr>
      </w:pPr>
      <w:r w:rsidRPr="005515E5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5515E5" w:rsidRDefault="001973A6" w:rsidP="00C35B30">
      <w:pPr>
        <w:pStyle w:val="a3"/>
        <w:rPr>
          <w:rFonts w:ascii="Sylfaen" w:hAnsi="Sylfaen" w:cs="Sylfaen"/>
          <w:b/>
          <w:lang w:val="hy-AM"/>
        </w:rPr>
      </w:pPr>
    </w:p>
    <w:p w:rsidR="001973A6" w:rsidRPr="005515E5" w:rsidRDefault="001973A6" w:rsidP="001973A6">
      <w:pPr>
        <w:pStyle w:val="a3"/>
        <w:rPr>
          <w:rFonts w:ascii="Sylfaen" w:hAnsi="Sylfaen"/>
          <w:b/>
          <w:lang w:val="hy-AM"/>
        </w:rPr>
      </w:pPr>
      <w:r w:rsidRPr="005515E5">
        <w:rPr>
          <w:rFonts w:ascii="Sylfaen" w:hAnsi="Sylfaen"/>
          <w:b/>
          <w:lang w:val="hy-AM"/>
        </w:rPr>
        <w:t>ԿԱՆՈՆԱԴՐՈՒԹՅՈՒՆ</w:t>
      </w:r>
    </w:p>
    <w:p w:rsidR="001973A6" w:rsidRPr="005515E5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5515E5" w:rsidRDefault="001973A6" w:rsidP="001973A6">
      <w:pPr>
        <w:pStyle w:val="a3"/>
        <w:rPr>
          <w:rFonts w:ascii="Sylfaen" w:hAnsi="Sylfaen"/>
          <w:b/>
          <w:lang w:val="hy-AM"/>
        </w:rPr>
      </w:pPr>
      <w:r w:rsidRPr="005515E5">
        <w:rPr>
          <w:rFonts w:ascii="Sylfaen" w:hAnsi="Sylfaen"/>
          <w:b/>
          <w:lang w:val="hy-AM"/>
        </w:rPr>
        <w:t>/ նոր խմբագրությամբ/</w:t>
      </w:r>
    </w:p>
    <w:p w:rsidR="001973A6" w:rsidRPr="005515E5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5515E5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515E5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071FCB" w:rsidRPr="005515E5" w:rsidRDefault="00071FCB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515E5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515E5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5515E5">
        <w:rPr>
          <w:rFonts w:ascii="GHEA Grapalat" w:hAnsi="GHEA Grapalat" w:cs="Sylfaen"/>
          <w:b/>
          <w:lang w:val="hy-AM"/>
        </w:rPr>
        <w:t>ԵՐԵՎԱՆ   2021</w:t>
      </w:r>
    </w:p>
    <w:p w:rsidR="00201C1C" w:rsidRPr="005515E5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5515E5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5515E5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071FCB" w:rsidRPr="005515E5" w:rsidRDefault="00071FCB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5515E5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515E5">
        <w:rPr>
          <w:rFonts w:ascii="Sylfaen" w:hAnsi="Sylfaen"/>
          <w:b/>
          <w:lang w:val="hy-AM"/>
        </w:rPr>
        <w:lastRenderedPageBreak/>
        <w:tab/>
      </w:r>
      <w:r w:rsidRPr="005515E5">
        <w:rPr>
          <w:rFonts w:ascii="Sylfaen" w:hAnsi="Sylfaen"/>
          <w:b/>
          <w:lang w:val="hy-AM"/>
        </w:rPr>
        <w:tab/>
      </w:r>
      <w:r w:rsidRPr="005515E5">
        <w:rPr>
          <w:rFonts w:ascii="Sylfaen" w:hAnsi="Sylfaen"/>
          <w:b/>
          <w:lang w:val="hy-AM"/>
        </w:rPr>
        <w:tab/>
      </w:r>
      <w:r w:rsidRPr="005515E5">
        <w:rPr>
          <w:rFonts w:ascii="Sylfaen" w:hAnsi="Sylfaen"/>
          <w:b/>
          <w:lang w:val="hy-AM"/>
        </w:rPr>
        <w:tab/>
      </w:r>
      <w:r w:rsidRPr="005515E5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515E5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5515E5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/>
          <w:b/>
          <w:sz w:val="24"/>
          <w:szCs w:val="24"/>
          <w:lang w:val="hy-AM"/>
        </w:rPr>
        <w:t>«</w:t>
      </w:r>
      <w:r w:rsidRPr="005515E5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5515E5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5515E5">
        <w:rPr>
          <w:rFonts w:ascii="Sylfaen" w:hAnsi="Sylfaen" w:cs="Sylfaen"/>
          <w:b/>
          <w:sz w:val="24"/>
          <w:szCs w:val="24"/>
          <w:lang w:val="hy-AM"/>
        </w:rPr>
        <w:t>հ.</w:t>
      </w:r>
      <w:r w:rsidR="00DC1A11" w:rsidRPr="005515E5">
        <w:rPr>
          <w:rFonts w:ascii="Sylfaen" w:hAnsi="Sylfaen" w:cs="Sylfaen"/>
          <w:b/>
          <w:sz w:val="24"/>
          <w:szCs w:val="24"/>
          <w:lang w:val="hy-AM"/>
        </w:rPr>
        <w:t xml:space="preserve">58 </w:t>
      </w:r>
      <w:r w:rsidR="002B0DEA" w:rsidRPr="005515E5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5515E5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5515E5">
        <w:rPr>
          <w:rFonts w:ascii="Sylfaen" w:hAnsi="Sylfaen"/>
          <w:b/>
          <w:sz w:val="24"/>
          <w:szCs w:val="24"/>
          <w:lang w:val="hy-AM"/>
        </w:rPr>
        <w:t>»</w:t>
      </w:r>
      <w:r w:rsidRPr="005515E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515E5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515E5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5515E5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GHEA Grapalat" w:hAnsi="GHEA Grapalat"/>
          <w:b/>
          <w:lang w:val="hy-AM"/>
        </w:rPr>
        <w:tab/>
      </w:r>
      <w:r w:rsidRPr="005515E5">
        <w:rPr>
          <w:rFonts w:ascii="GHEA Grapalat" w:hAnsi="GHEA Grapalat"/>
          <w:b/>
          <w:sz w:val="24"/>
          <w:szCs w:val="24"/>
          <w:lang w:val="hy-AM"/>
        </w:rPr>
        <w:t>«</w:t>
      </w:r>
      <w:r w:rsidRPr="005515E5">
        <w:rPr>
          <w:rFonts w:ascii="Sylfaen" w:hAnsi="Sylfaen"/>
          <w:b/>
          <w:sz w:val="24"/>
          <w:szCs w:val="24"/>
          <w:lang w:val="hy-AM"/>
        </w:rPr>
        <w:t>Երևանի հ.</w:t>
      </w:r>
      <w:r w:rsidR="00DC1A11" w:rsidRPr="005515E5">
        <w:rPr>
          <w:rFonts w:ascii="Sylfaen" w:hAnsi="Sylfaen"/>
          <w:b/>
          <w:sz w:val="24"/>
          <w:szCs w:val="24"/>
          <w:lang w:val="hy-AM"/>
        </w:rPr>
        <w:t xml:space="preserve">58 </w:t>
      </w:r>
      <w:r w:rsidRPr="005515E5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5515E5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DC1A11" w:rsidRPr="005515E5">
        <w:rPr>
          <w:rFonts w:ascii="Sylfaen" w:hAnsi="Sylfaen"/>
          <w:b/>
          <w:sz w:val="24"/>
          <w:szCs w:val="24"/>
          <w:lang w:val="hy-AM"/>
        </w:rPr>
        <w:t>58</w:t>
      </w:r>
      <w:r w:rsidRPr="005515E5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5515E5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515E5">
        <w:rPr>
          <w:rFonts w:ascii="Sylfaen" w:hAnsi="Sylfaen" w:cs="Courier New"/>
          <w:sz w:val="24"/>
          <w:szCs w:val="24"/>
          <w:lang w:val="hy-AM"/>
        </w:rPr>
        <w:t> </w:t>
      </w:r>
      <w:r w:rsidRPr="005515E5">
        <w:rPr>
          <w:rFonts w:ascii="Sylfaen" w:hAnsi="Sylfaen" w:cs="Arial Unicode"/>
          <w:sz w:val="24"/>
          <w:szCs w:val="24"/>
          <w:lang w:val="hy-AM"/>
        </w:rPr>
        <w:t>մասին»</w:t>
      </w:r>
      <w:r w:rsidRPr="005515E5">
        <w:rPr>
          <w:rFonts w:ascii="Sylfaen" w:hAnsi="Sylfaen"/>
          <w:sz w:val="24"/>
          <w:szCs w:val="24"/>
          <w:lang w:val="hy-AM"/>
        </w:rPr>
        <w:t xml:space="preserve">, </w:t>
      </w:r>
      <w:r w:rsidRPr="005515E5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5515E5">
        <w:rPr>
          <w:rFonts w:ascii="Sylfaen" w:hAnsi="Sylfaen" w:cs="Courier New"/>
          <w:sz w:val="24"/>
          <w:szCs w:val="24"/>
          <w:lang w:val="hy-AM"/>
        </w:rPr>
        <w:t> </w:t>
      </w:r>
      <w:r w:rsidRPr="005515E5">
        <w:rPr>
          <w:rFonts w:ascii="Sylfaen" w:hAnsi="Sylfaen" w:cs="Arial Unicode"/>
          <w:sz w:val="24"/>
          <w:szCs w:val="24"/>
          <w:lang w:val="hy-AM"/>
        </w:rPr>
        <w:t>մասին»</w:t>
      </w:r>
      <w:r w:rsidRPr="005515E5">
        <w:rPr>
          <w:rFonts w:ascii="Sylfaen" w:hAnsi="Sylfaen"/>
          <w:sz w:val="24"/>
          <w:szCs w:val="24"/>
          <w:lang w:val="hy-AM"/>
        </w:rPr>
        <w:t>,</w:t>
      </w:r>
      <w:r w:rsidRPr="005515E5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5515E5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5515E5">
        <w:rPr>
          <w:rFonts w:ascii="Sylfaen" w:hAnsi="Sylfaen"/>
          <w:sz w:val="24"/>
          <w:szCs w:val="24"/>
          <w:lang w:val="hy-AM"/>
        </w:rPr>
        <w:t xml:space="preserve"> </w:t>
      </w:r>
      <w:r w:rsidRPr="005515E5">
        <w:rPr>
          <w:rFonts w:ascii="Sylfaen" w:hAnsi="Sylfaen" w:cs="Arial Unicode"/>
          <w:sz w:val="24"/>
          <w:szCs w:val="24"/>
          <w:lang w:val="hy-AM"/>
        </w:rPr>
        <w:t>ոչ</w:t>
      </w:r>
      <w:r w:rsidRPr="005515E5">
        <w:rPr>
          <w:rFonts w:ascii="Sylfaen" w:hAnsi="Sylfaen"/>
          <w:sz w:val="24"/>
          <w:szCs w:val="24"/>
          <w:lang w:val="hy-AM"/>
        </w:rPr>
        <w:t xml:space="preserve"> </w:t>
      </w:r>
      <w:r w:rsidRPr="005515E5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5515E5">
        <w:rPr>
          <w:rFonts w:ascii="Sylfaen" w:hAnsi="Sylfaen"/>
          <w:sz w:val="24"/>
          <w:szCs w:val="24"/>
          <w:lang w:val="hy-AM"/>
        </w:rPr>
        <w:t xml:space="preserve"> </w:t>
      </w:r>
      <w:r w:rsidRPr="005515E5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5515E5">
        <w:rPr>
          <w:rFonts w:ascii="Sylfaen" w:hAnsi="Sylfaen" w:cs="Courier New"/>
          <w:sz w:val="24"/>
          <w:szCs w:val="24"/>
          <w:lang w:val="hy-AM"/>
        </w:rPr>
        <w:t> </w:t>
      </w:r>
      <w:r w:rsidRPr="005515E5">
        <w:rPr>
          <w:rFonts w:ascii="Sylfaen" w:hAnsi="Sylfaen" w:cs="Arial Unicode"/>
          <w:sz w:val="24"/>
          <w:szCs w:val="24"/>
          <w:lang w:val="hy-AM"/>
        </w:rPr>
        <w:t>մասին»,</w:t>
      </w:r>
      <w:r w:rsidRPr="005515E5">
        <w:rPr>
          <w:rFonts w:ascii="Sylfaen" w:hAnsi="Sylfaen"/>
          <w:sz w:val="24"/>
          <w:szCs w:val="24"/>
          <w:lang w:val="hy-AM"/>
        </w:rPr>
        <w:t xml:space="preserve"> </w:t>
      </w:r>
      <w:r w:rsidRPr="005515E5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515E5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5515E5">
        <w:rPr>
          <w:rFonts w:ascii="Sylfaen" w:hAnsi="Sylfaen"/>
          <w:sz w:val="24"/>
          <w:szCs w:val="24"/>
          <w:lang w:val="hy-AM"/>
        </w:rPr>
        <w:t xml:space="preserve"> </w:t>
      </w:r>
      <w:r w:rsidRPr="005515E5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5515E5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5515E5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DC1A11" w:rsidRPr="005515E5">
        <w:rPr>
          <w:rFonts w:ascii="Sylfaen" w:hAnsi="Sylfaen"/>
          <w:sz w:val="24"/>
          <w:szCs w:val="24"/>
          <w:lang w:val="hy-AM"/>
        </w:rPr>
        <w:t>՝</w:t>
      </w:r>
      <w:r w:rsidRPr="005515E5">
        <w:rPr>
          <w:rFonts w:ascii="Sylfaen" w:hAnsi="Sylfaen"/>
          <w:sz w:val="24"/>
          <w:szCs w:val="24"/>
          <w:lang w:val="hy-AM"/>
        </w:rPr>
        <w:t xml:space="preserve"> </w:t>
      </w:r>
      <w:r w:rsidR="00DC1A11" w:rsidRPr="005515E5">
        <w:rPr>
          <w:rFonts w:ascii="Sylfaen" w:hAnsi="Sylfaen"/>
          <w:sz w:val="24"/>
          <w:szCs w:val="24"/>
          <w:lang w:val="hy-AM"/>
        </w:rPr>
        <w:t>ք. Երևան, Դավթաշեն 1-ին թաղամաս, հ.27/2</w:t>
      </w:r>
      <w:r w:rsidRPr="005515E5">
        <w:rPr>
          <w:rFonts w:ascii="Sylfaen" w:hAnsi="Sylfaen"/>
          <w:sz w:val="24"/>
          <w:szCs w:val="24"/>
          <w:lang w:val="hy-AM"/>
        </w:rPr>
        <w:t>: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515E5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515E5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5515E5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515E5">
        <w:rPr>
          <w:rFonts w:ascii="Sylfaen" w:hAnsi="Sylfaen"/>
          <w:lang w:val="ru-RU"/>
        </w:rPr>
        <w:t xml:space="preserve">1) </w:t>
      </w:r>
      <w:r w:rsidRPr="005515E5">
        <w:rPr>
          <w:rFonts w:ascii="Sylfaen" w:hAnsi="Sylfaen"/>
        </w:rPr>
        <w:t>հայերեն</w:t>
      </w:r>
      <w:r w:rsidRPr="005515E5">
        <w:rPr>
          <w:rFonts w:ascii="Sylfaen" w:hAnsi="Sylfaen"/>
          <w:lang w:val="ru-RU"/>
        </w:rPr>
        <w:t xml:space="preserve"> </w:t>
      </w:r>
      <w:r w:rsidRPr="005515E5">
        <w:rPr>
          <w:rFonts w:ascii="Sylfaen" w:hAnsi="Sylfaen"/>
        </w:rPr>
        <w:t>լրիվ</w:t>
      </w:r>
      <w:r w:rsidRPr="005515E5">
        <w:rPr>
          <w:rFonts w:ascii="Sylfaen" w:hAnsi="Sylfaen"/>
          <w:lang w:val="ru-RU"/>
        </w:rPr>
        <w:t>` «</w:t>
      </w:r>
      <w:r w:rsidR="00F106BD" w:rsidRPr="005515E5">
        <w:rPr>
          <w:rFonts w:ascii="Sylfaen" w:hAnsi="Sylfaen"/>
          <w:lang w:val="hy-AM"/>
        </w:rPr>
        <w:t>Երևանի հ.</w:t>
      </w:r>
      <w:r w:rsidR="00DC1A11" w:rsidRPr="005515E5">
        <w:rPr>
          <w:rFonts w:ascii="Sylfaen" w:hAnsi="Sylfaen"/>
          <w:lang w:val="ru-RU"/>
        </w:rPr>
        <w:t>58</w:t>
      </w:r>
      <w:r w:rsidR="00993140" w:rsidRPr="005515E5">
        <w:rPr>
          <w:rFonts w:ascii="Sylfaen" w:hAnsi="Sylfaen"/>
          <w:lang w:val="hy-AM"/>
        </w:rPr>
        <w:t xml:space="preserve"> </w:t>
      </w:r>
      <w:r w:rsidR="002B0DEA" w:rsidRPr="005515E5">
        <w:rPr>
          <w:rFonts w:ascii="Sylfaen" w:hAnsi="Sylfaen" w:cs="Sylfaen"/>
          <w:lang w:val="hy-AM"/>
        </w:rPr>
        <w:t>մսուր-</w:t>
      </w:r>
      <w:r w:rsidR="00F106BD" w:rsidRPr="005515E5">
        <w:rPr>
          <w:rFonts w:ascii="Sylfaen" w:hAnsi="Sylfaen"/>
          <w:lang w:val="hy-AM"/>
        </w:rPr>
        <w:t>մանկապարտեզ</w:t>
      </w:r>
      <w:r w:rsidRPr="005515E5">
        <w:rPr>
          <w:rFonts w:ascii="Sylfaen" w:hAnsi="Sylfaen"/>
          <w:lang w:val="ru-RU"/>
        </w:rPr>
        <w:t>»</w:t>
      </w:r>
      <w:r w:rsidR="00F106BD" w:rsidRPr="005515E5">
        <w:rPr>
          <w:rFonts w:ascii="Sylfaen" w:hAnsi="Sylfaen"/>
          <w:lang w:val="hy-AM"/>
        </w:rPr>
        <w:t xml:space="preserve"> համայնքային ոչ առևտրային</w:t>
      </w:r>
      <w:r w:rsidRPr="005515E5">
        <w:rPr>
          <w:rFonts w:ascii="Sylfaen" w:hAnsi="Sylfaen"/>
          <w:lang w:val="ru-RU"/>
        </w:rPr>
        <w:t xml:space="preserve"> </w:t>
      </w:r>
      <w:r w:rsidR="00F106BD" w:rsidRPr="005515E5">
        <w:rPr>
          <w:rFonts w:ascii="Sylfaen" w:hAnsi="Sylfaen"/>
          <w:lang w:val="hy-AM"/>
        </w:rPr>
        <w:t>կազմակերպություն.</w:t>
      </w:r>
    </w:p>
    <w:p w:rsidR="0012405E" w:rsidRPr="005515E5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515E5">
        <w:rPr>
          <w:rFonts w:ascii="Sylfaen" w:hAnsi="Sylfaen"/>
          <w:lang w:val="hy-AM"/>
        </w:rPr>
        <w:t>2) հայերեն կրճատ` «</w:t>
      </w:r>
      <w:r w:rsidR="00F106BD" w:rsidRPr="005515E5">
        <w:rPr>
          <w:rFonts w:ascii="Sylfaen" w:hAnsi="Sylfaen"/>
          <w:lang w:val="hy-AM"/>
        </w:rPr>
        <w:t>Հ.</w:t>
      </w:r>
      <w:r w:rsidR="00DC1A11" w:rsidRPr="005515E5">
        <w:rPr>
          <w:rFonts w:ascii="Sylfaen" w:hAnsi="Sylfaen"/>
          <w:lang w:val="hy-AM"/>
        </w:rPr>
        <w:t xml:space="preserve">58 </w:t>
      </w:r>
      <w:r w:rsidR="002B0DEA" w:rsidRPr="005515E5">
        <w:rPr>
          <w:rFonts w:ascii="Sylfaen" w:hAnsi="Sylfaen" w:cs="Sylfaen"/>
          <w:lang w:val="hy-AM"/>
        </w:rPr>
        <w:t>մսուր-</w:t>
      </w:r>
      <w:r w:rsidR="00F106BD" w:rsidRPr="005515E5">
        <w:rPr>
          <w:rFonts w:ascii="Sylfaen" w:hAnsi="Sylfaen"/>
          <w:lang w:val="hy-AM"/>
        </w:rPr>
        <w:t>մանկապարտեզ» ՀՈԱԿ</w:t>
      </w:r>
      <w:r w:rsidRPr="005515E5">
        <w:rPr>
          <w:rFonts w:ascii="Sylfaen" w:hAnsi="Sylfaen"/>
          <w:lang w:val="hy-AM"/>
        </w:rPr>
        <w:t xml:space="preserve">. </w:t>
      </w:r>
    </w:p>
    <w:p w:rsidR="0012405E" w:rsidRPr="005515E5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515E5">
        <w:rPr>
          <w:rFonts w:ascii="Sylfaen" w:hAnsi="Sylfaen"/>
          <w:lang w:val="hy-AM"/>
        </w:rPr>
        <w:t>3) ռուսերեն լրիվ` «</w:t>
      </w:r>
      <w:r w:rsidR="000B0FEA" w:rsidRPr="005515E5">
        <w:rPr>
          <w:rFonts w:ascii="Sylfaen" w:hAnsi="Sylfaen"/>
          <w:lang w:val="hy-AM"/>
        </w:rPr>
        <w:t>Ереванский детский сад</w:t>
      </w:r>
      <w:r w:rsidR="002B0DEA" w:rsidRPr="005515E5">
        <w:rPr>
          <w:rFonts w:ascii="Sylfaen" w:hAnsi="Sylfaen"/>
          <w:lang w:val="ru-RU"/>
        </w:rPr>
        <w:t>-ясли</w:t>
      </w:r>
      <w:r w:rsidR="00F106BD" w:rsidRPr="005515E5">
        <w:rPr>
          <w:rFonts w:ascii="Sylfaen" w:hAnsi="Sylfaen"/>
          <w:lang w:val="hy-AM"/>
        </w:rPr>
        <w:t xml:space="preserve"> </w:t>
      </w:r>
      <w:r w:rsidR="009F7F41" w:rsidRPr="005515E5">
        <w:rPr>
          <w:rFonts w:ascii="Sylfaen" w:hAnsi="Sylfaen"/>
        </w:rPr>
        <w:t>N</w:t>
      </w:r>
      <w:r w:rsidR="00DC1A11" w:rsidRPr="005515E5">
        <w:rPr>
          <w:rFonts w:ascii="Sylfaen" w:hAnsi="Sylfaen"/>
          <w:lang w:val="ru-RU"/>
        </w:rPr>
        <w:t>58</w:t>
      </w:r>
      <w:r w:rsidRPr="005515E5">
        <w:rPr>
          <w:rFonts w:ascii="Sylfaen" w:hAnsi="Sylfaen"/>
          <w:lang w:val="hy-AM"/>
        </w:rPr>
        <w:t>»</w:t>
      </w:r>
      <w:r w:rsidR="00F106BD" w:rsidRPr="005515E5">
        <w:rPr>
          <w:rFonts w:ascii="Sylfaen" w:hAnsi="Sylfaen"/>
          <w:lang w:val="ru-RU"/>
        </w:rPr>
        <w:t xml:space="preserve"> общинная некоммерческая организация</w:t>
      </w:r>
      <w:r w:rsidRPr="005515E5">
        <w:rPr>
          <w:rFonts w:ascii="Sylfaen" w:hAnsi="Sylfaen"/>
          <w:lang w:val="hy-AM"/>
        </w:rPr>
        <w:t>.</w:t>
      </w:r>
    </w:p>
    <w:p w:rsidR="0012405E" w:rsidRPr="005515E5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515E5">
        <w:rPr>
          <w:rFonts w:ascii="Sylfaen" w:hAnsi="Sylfaen"/>
          <w:lang w:val="hy-AM"/>
        </w:rPr>
        <w:t>4) ռուսերեն կրճատ` «</w:t>
      </w:r>
      <w:r w:rsidR="003E0342" w:rsidRPr="005515E5">
        <w:rPr>
          <w:rFonts w:ascii="Sylfaen" w:hAnsi="Sylfaen"/>
          <w:lang w:val="ru-RU"/>
        </w:rPr>
        <w:t>Д</w:t>
      </w:r>
      <w:r w:rsidR="003E0342" w:rsidRPr="005515E5">
        <w:rPr>
          <w:rFonts w:ascii="Sylfaen" w:hAnsi="Sylfaen"/>
          <w:lang w:val="hy-AM"/>
        </w:rPr>
        <w:t>етский сад</w:t>
      </w:r>
      <w:r w:rsidR="002B0DEA" w:rsidRPr="005515E5">
        <w:rPr>
          <w:rFonts w:ascii="Sylfaen" w:hAnsi="Sylfaen"/>
          <w:lang w:val="ru-RU"/>
        </w:rPr>
        <w:t>-ясли</w:t>
      </w:r>
      <w:r w:rsidR="003E0342" w:rsidRPr="005515E5">
        <w:rPr>
          <w:rFonts w:ascii="Sylfaen" w:hAnsi="Sylfaen"/>
          <w:lang w:val="ru-RU"/>
        </w:rPr>
        <w:t xml:space="preserve"> </w:t>
      </w:r>
      <w:r w:rsidR="009F7F41" w:rsidRPr="005515E5">
        <w:rPr>
          <w:rFonts w:ascii="Sylfaen" w:hAnsi="Sylfaen"/>
        </w:rPr>
        <w:t>N</w:t>
      </w:r>
      <w:r w:rsidR="00DC1A11" w:rsidRPr="005515E5">
        <w:rPr>
          <w:rFonts w:ascii="Sylfaen" w:hAnsi="Sylfaen"/>
          <w:lang w:val="ru-RU"/>
        </w:rPr>
        <w:t>58</w:t>
      </w:r>
      <w:r w:rsidRPr="005515E5">
        <w:rPr>
          <w:rFonts w:ascii="Sylfaen" w:hAnsi="Sylfaen"/>
          <w:lang w:val="hy-AM"/>
        </w:rPr>
        <w:t>»</w:t>
      </w:r>
      <w:r w:rsidR="00F106BD" w:rsidRPr="005515E5">
        <w:rPr>
          <w:rFonts w:ascii="Sylfaen" w:hAnsi="Sylfaen"/>
          <w:lang w:val="ru-RU"/>
        </w:rPr>
        <w:t xml:space="preserve"> ОНО</w:t>
      </w:r>
      <w:r w:rsidRPr="005515E5">
        <w:rPr>
          <w:rFonts w:ascii="Sylfaen" w:hAnsi="Sylfaen"/>
          <w:lang w:val="hy-AM"/>
        </w:rPr>
        <w:t xml:space="preserve"> .</w:t>
      </w:r>
    </w:p>
    <w:p w:rsidR="0012405E" w:rsidRPr="005515E5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515E5">
        <w:rPr>
          <w:rFonts w:ascii="Sylfaen" w:hAnsi="Sylfaen"/>
          <w:lang w:val="hy-AM"/>
        </w:rPr>
        <w:t>5) անգլերեն լրիվ` «</w:t>
      </w:r>
      <w:r w:rsidR="00B25B29" w:rsidRPr="005515E5">
        <w:rPr>
          <w:rFonts w:ascii="Sylfaen" w:hAnsi="Sylfaen"/>
          <w:lang w:val="hy-AM"/>
        </w:rPr>
        <w:t>Yerevan kindergarten</w:t>
      </w:r>
      <w:r w:rsidR="00993140" w:rsidRPr="005515E5">
        <w:rPr>
          <w:rFonts w:ascii="Sylfaen" w:hAnsi="Sylfaen"/>
          <w:lang w:val="hy-AM"/>
        </w:rPr>
        <w:t>-</w:t>
      </w:r>
      <w:r w:rsidR="002B0DEA" w:rsidRPr="005515E5">
        <w:rPr>
          <w:rFonts w:ascii="Sylfaen" w:hAnsi="Sylfaen"/>
        </w:rPr>
        <w:t>nursery</w:t>
      </w:r>
      <w:r w:rsidR="00B25B29" w:rsidRPr="005515E5">
        <w:rPr>
          <w:rFonts w:ascii="Sylfaen" w:hAnsi="Sylfaen"/>
          <w:lang w:val="hy-AM"/>
        </w:rPr>
        <w:t xml:space="preserve"> </w:t>
      </w:r>
      <w:r w:rsidR="009F7F41" w:rsidRPr="005515E5">
        <w:rPr>
          <w:rFonts w:ascii="Sylfaen" w:hAnsi="Sylfaen"/>
        </w:rPr>
        <w:t>N</w:t>
      </w:r>
      <w:r w:rsidR="00DC1A11" w:rsidRPr="005515E5">
        <w:rPr>
          <w:rFonts w:ascii="Sylfaen" w:hAnsi="Sylfaen"/>
        </w:rPr>
        <w:t>58</w:t>
      </w:r>
      <w:r w:rsidRPr="005515E5">
        <w:rPr>
          <w:rFonts w:ascii="Sylfaen" w:hAnsi="Sylfaen"/>
          <w:lang w:val="hy-AM"/>
        </w:rPr>
        <w:t>»</w:t>
      </w:r>
      <w:r w:rsidR="00B25B29" w:rsidRPr="005515E5">
        <w:rPr>
          <w:rFonts w:ascii="Sylfaen" w:hAnsi="Sylfaen"/>
        </w:rPr>
        <w:t xml:space="preserve"> community non commercial organiza</w:t>
      </w:r>
      <w:r w:rsidR="00006780" w:rsidRPr="005515E5">
        <w:rPr>
          <w:rFonts w:ascii="Sylfaen" w:hAnsi="Sylfaen"/>
        </w:rPr>
        <w:t>t</w:t>
      </w:r>
      <w:r w:rsidR="00B25B29" w:rsidRPr="005515E5">
        <w:rPr>
          <w:rFonts w:ascii="Sylfaen" w:hAnsi="Sylfaen"/>
        </w:rPr>
        <w:t>ion</w:t>
      </w:r>
      <w:r w:rsidRPr="005515E5">
        <w:rPr>
          <w:rFonts w:ascii="Sylfaen" w:hAnsi="Sylfaen"/>
          <w:lang w:val="hy-AM"/>
        </w:rPr>
        <w:t>.</w:t>
      </w:r>
    </w:p>
    <w:p w:rsidR="0012405E" w:rsidRPr="005515E5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515E5">
        <w:rPr>
          <w:rFonts w:ascii="Sylfaen" w:hAnsi="Sylfaen"/>
          <w:lang w:val="hy-AM"/>
        </w:rPr>
        <w:lastRenderedPageBreak/>
        <w:t>6) անգլերեն կրճատ` «</w:t>
      </w:r>
      <w:r w:rsidR="003E0342" w:rsidRPr="005515E5">
        <w:rPr>
          <w:rFonts w:ascii="Sylfaen" w:hAnsi="Sylfaen"/>
        </w:rPr>
        <w:t>K</w:t>
      </w:r>
      <w:r w:rsidR="003E0342" w:rsidRPr="005515E5">
        <w:rPr>
          <w:rFonts w:ascii="Sylfaen" w:hAnsi="Sylfaen"/>
          <w:lang w:val="hy-AM"/>
        </w:rPr>
        <w:t>indergarten</w:t>
      </w:r>
      <w:r w:rsidR="005A58DC" w:rsidRPr="005515E5">
        <w:rPr>
          <w:rFonts w:ascii="Sylfaen" w:hAnsi="Sylfaen"/>
        </w:rPr>
        <w:t xml:space="preserve">- </w:t>
      </w:r>
      <w:r w:rsidR="002B0DEA" w:rsidRPr="005515E5">
        <w:rPr>
          <w:rFonts w:ascii="Sylfaen" w:hAnsi="Sylfaen"/>
        </w:rPr>
        <w:t xml:space="preserve">nursery </w:t>
      </w:r>
      <w:r w:rsidR="009F7F41" w:rsidRPr="005515E5">
        <w:rPr>
          <w:rFonts w:ascii="Sylfaen" w:hAnsi="Sylfaen"/>
        </w:rPr>
        <w:t>N</w:t>
      </w:r>
      <w:r w:rsidR="00DC1A11" w:rsidRPr="005515E5">
        <w:rPr>
          <w:rFonts w:ascii="Sylfaen" w:hAnsi="Sylfaen"/>
        </w:rPr>
        <w:t>58</w:t>
      </w:r>
      <w:r w:rsidRPr="005515E5">
        <w:rPr>
          <w:rFonts w:ascii="Sylfaen" w:hAnsi="Sylfaen"/>
          <w:lang w:val="hy-AM"/>
        </w:rPr>
        <w:t>»</w:t>
      </w:r>
      <w:r w:rsidR="00B25B29" w:rsidRPr="005515E5">
        <w:rPr>
          <w:rFonts w:ascii="Sylfaen" w:hAnsi="Sylfaen"/>
        </w:rPr>
        <w:t xml:space="preserve"> CNCO</w:t>
      </w:r>
      <w:r w:rsidRPr="005515E5">
        <w:rPr>
          <w:rFonts w:ascii="Sylfaen" w:hAnsi="Sylfaen"/>
          <w:lang w:val="hy-AM"/>
        </w:rPr>
        <w:t>:</w:t>
      </w:r>
    </w:p>
    <w:p w:rsidR="0012405E" w:rsidRPr="005515E5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515E5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515E5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515E5">
        <w:rPr>
          <w:rFonts w:ascii="Sylfaen" w:hAnsi="Sylfaen"/>
          <w:lang w:val="hy-AM"/>
        </w:rPr>
        <w:t>Հաստատությա</w:t>
      </w:r>
      <w:r w:rsidR="0012405E" w:rsidRPr="005515E5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5515E5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5515E5">
        <w:rPr>
          <w:rFonts w:ascii="Sylfaen" w:hAnsi="Sylfaen"/>
          <w:lang w:val="hy-AM"/>
        </w:rPr>
        <w:t>:</w:t>
      </w:r>
    </w:p>
    <w:p w:rsidR="0012405E" w:rsidRPr="005515E5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515E5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5515E5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515E5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515E5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515E5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515E5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515E5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515E5">
        <w:rPr>
          <w:rFonts w:ascii="Sylfaen" w:hAnsi="Sylfaen"/>
          <w:lang w:val="hy-AM" w:eastAsia="hy-AM"/>
        </w:rPr>
        <w:t>:</w:t>
      </w:r>
    </w:p>
    <w:p w:rsidR="0012405E" w:rsidRPr="005515E5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515E5">
        <w:rPr>
          <w:rFonts w:ascii="Sylfaen" w:hAnsi="Sylfaen" w:cs="Arial"/>
          <w:lang w:val="hy-AM"/>
        </w:rPr>
        <w:t> </w:t>
      </w:r>
    </w:p>
    <w:p w:rsidR="0012405E" w:rsidRPr="005515E5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5515E5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5515E5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5515E5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5515E5">
        <w:rPr>
          <w:rFonts w:ascii="Sylfaen" w:hAnsi="Sylfaen" w:cs="Arial"/>
        </w:rPr>
        <w:t> </w:t>
      </w:r>
    </w:p>
    <w:p w:rsidR="0012405E" w:rsidRPr="005515E5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5515E5">
        <w:rPr>
          <w:rFonts w:ascii="Sylfaen" w:hAnsi="Sylfaen"/>
        </w:rPr>
        <w:t xml:space="preserve">Հաստատության գործունեության առարկան </w:t>
      </w:r>
      <w:r w:rsidRPr="005515E5">
        <w:rPr>
          <w:rFonts w:ascii="Sylfaen" w:hAnsi="Sylfaen"/>
          <w:shd w:val="clear" w:color="auto" w:fill="FFFFFF"/>
        </w:rPr>
        <w:t>յուրաքանչյուր սանի կրթության կազմակերպումն է</w:t>
      </w:r>
      <w:r w:rsidRPr="005515E5">
        <w:rPr>
          <w:rFonts w:ascii="Sylfaen" w:hAnsi="Sylfaen"/>
        </w:rPr>
        <w:t xml:space="preserve"> նախադպրոցական կրթական </w:t>
      </w:r>
      <w:r w:rsidRPr="005515E5">
        <w:rPr>
          <w:rFonts w:ascii="Sylfaen" w:hAnsi="Sylfaen"/>
          <w:shd w:val="clear" w:color="auto" w:fill="FFFFFF"/>
        </w:rPr>
        <w:t>ծրագրեր իրականացնելու միջոցով։</w:t>
      </w:r>
    </w:p>
    <w:p w:rsidR="0012405E" w:rsidRPr="005515E5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5515E5">
        <w:rPr>
          <w:rFonts w:ascii="Sylfaen" w:hAnsi="Sylfaen"/>
        </w:rPr>
        <w:t>Հաստատության գործունեության նպատակը յուրաքանչյուր սանի, այդ թվում՝</w:t>
      </w:r>
      <w:r w:rsidRPr="005515E5">
        <w:rPr>
          <w:rFonts w:ascii="Sylfaen" w:hAnsi="Sylfaen" w:cs="Courier New"/>
        </w:rPr>
        <w:t> </w:t>
      </w:r>
      <w:r w:rsidRPr="005515E5">
        <w:rPr>
          <w:rFonts w:ascii="Sylfaen" w:hAnsi="Sylfaen" w:cs="Arial Unicode"/>
        </w:rPr>
        <w:t>կրթության</w:t>
      </w:r>
      <w:r w:rsidRPr="005515E5">
        <w:rPr>
          <w:rFonts w:ascii="Sylfaen" w:hAnsi="Sylfaen" w:cs="Courier New"/>
        </w:rPr>
        <w:t> </w:t>
      </w:r>
      <w:r w:rsidRPr="005515E5">
        <w:rPr>
          <w:rFonts w:ascii="Sylfaen" w:hAnsi="Sylfaen" w:cs="Arial"/>
        </w:rPr>
        <w:t xml:space="preserve">և զարգացման </w:t>
      </w:r>
      <w:r w:rsidRPr="005515E5">
        <w:rPr>
          <w:rFonts w:ascii="Sylfaen" w:hAnsi="Sylfaen" w:cs="Arial Unicode"/>
        </w:rPr>
        <w:t>առանձնահատուկ</w:t>
      </w:r>
      <w:r w:rsidRPr="005515E5">
        <w:rPr>
          <w:rFonts w:ascii="Sylfaen" w:hAnsi="Sylfaen"/>
        </w:rPr>
        <w:t xml:space="preserve"> </w:t>
      </w:r>
      <w:r w:rsidRPr="005515E5">
        <w:rPr>
          <w:rFonts w:ascii="Sylfaen" w:hAnsi="Sylfaen" w:cs="Arial Unicode"/>
        </w:rPr>
        <w:t>պայմանների</w:t>
      </w:r>
      <w:r w:rsidRPr="005515E5">
        <w:rPr>
          <w:rFonts w:ascii="Sylfaen" w:hAnsi="Sylfaen"/>
        </w:rPr>
        <w:t xml:space="preserve"> </w:t>
      </w:r>
      <w:r w:rsidRPr="005515E5">
        <w:rPr>
          <w:rFonts w:ascii="Sylfaen" w:hAnsi="Sylfaen" w:cs="Arial Unicode"/>
        </w:rPr>
        <w:t>կարիք</w:t>
      </w:r>
      <w:r w:rsidRPr="005515E5">
        <w:rPr>
          <w:rFonts w:ascii="Sylfaen" w:hAnsi="Sylfaen"/>
        </w:rPr>
        <w:t xml:space="preserve"> </w:t>
      </w:r>
      <w:r w:rsidRPr="005515E5">
        <w:rPr>
          <w:rFonts w:ascii="Sylfaen" w:hAnsi="Sylfaen" w:cs="Arial Unicode"/>
        </w:rPr>
        <w:t>ունեցող</w:t>
      </w:r>
      <w:r w:rsidRPr="005515E5">
        <w:rPr>
          <w:rFonts w:ascii="Sylfaen" w:hAnsi="Sylfaen"/>
        </w:rPr>
        <w:t xml:space="preserve">, </w:t>
      </w:r>
      <w:r w:rsidRPr="005515E5">
        <w:rPr>
          <w:rFonts w:ascii="Sylfaen" w:hAnsi="Sylfaen" w:cs="Arial Unicode"/>
        </w:rPr>
        <w:t>զարգացման</w:t>
      </w:r>
      <w:r w:rsidRPr="005515E5">
        <w:rPr>
          <w:rFonts w:ascii="Sylfaen" w:hAnsi="Sylfaen"/>
        </w:rPr>
        <w:t xml:space="preserve"> </w:t>
      </w:r>
      <w:r w:rsidRPr="005515E5">
        <w:rPr>
          <w:rFonts w:ascii="Sylfaen" w:hAnsi="Sylfaen" w:cs="Arial Unicode"/>
        </w:rPr>
        <w:t>առանձնա</w:t>
      </w:r>
      <w:r w:rsidRPr="005515E5">
        <w:rPr>
          <w:rFonts w:ascii="Sylfaen" w:hAnsi="Sylfaen"/>
        </w:rPr>
        <w:t>հատկություններին համապատասխան կրթական գործընթացին առավելագույն մասնակցության և նախադպրոցական կրթության</w:t>
      </w:r>
      <w:r w:rsidRPr="005515E5">
        <w:rPr>
          <w:rFonts w:ascii="Sylfaen" w:hAnsi="Sylfaen" w:cs="Courier New"/>
        </w:rPr>
        <w:t> </w:t>
      </w:r>
      <w:r w:rsidRPr="005515E5">
        <w:rPr>
          <w:rFonts w:ascii="Sylfaen" w:hAnsi="Sylfaen" w:cs="Arial Unicode"/>
        </w:rPr>
        <w:t>պետական կրթական</w:t>
      </w:r>
      <w:r w:rsidRPr="005515E5">
        <w:rPr>
          <w:rFonts w:ascii="Sylfaen" w:hAnsi="Sylfaen"/>
        </w:rPr>
        <w:t xml:space="preserve"> </w:t>
      </w:r>
      <w:r w:rsidRPr="005515E5">
        <w:rPr>
          <w:rFonts w:ascii="Sylfaen" w:hAnsi="Sylfaen" w:cs="Arial Unicode"/>
        </w:rPr>
        <w:t>չափորոշչով</w:t>
      </w:r>
      <w:r w:rsidRPr="005515E5">
        <w:rPr>
          <w:rFonts w:ascii="Sylfaen" w:hAnsi="Sylfaen"/>
        </w:rPr>
        <w:t xml:space="preserve"> </w:t>
      </w:r>
      <w:r w:rsidRPr="005515E5">
        <w:rPr>
          <w:rFonts w:ascii="Sylfaen" w:hAnsi="Sylfaen" w:cs="Arial Unicode"/>
        </w:rPr>
        <w:t>սահմանված</w:t>
      </w:r>
      <w:r w:rsidRPr="005515E5">
        <w:rPr>
          <w:rFonts w:ascii="Sylfaen" w:hAnsi="Sylfaen"/>
        </w:rPr>
        <w:t xml:space="preserve"> </w:t>
      </w:r>
      <w:r w:rsidRPr="005515E5">
        <w:rPr>
          <w:rFonts w:ascii="Sylfaen" w:hAnsi="Sylfaen" w:cs="Arial Unicode"/>
        </w:rPr>
        <w:t>արդյունքների</w:t>
      </w:r>
      <w:r w:rsidRPr="005515E5">
        <w:rPr>
          <w:rFonts w:ascii="Sylfaen" w:hAnsi="Sylfaen"/>
        </w:rPr>
        <w:t xml:space="preserve"> </w:t>
      </w:r>
      <w:r w:rsidRPr="005515E5">
        <w:rPr>
          <w:rFonts w:ascii="Sylfaen" w:hAnsi="Sylfaen" w:cs="Arial Unicode"/>
        </w:rPr>
        <w:t>ապահովումն</w:t>
      </w:r>
      <w:r w:rsidRPr="005515E5">
        <w:rPr>
          <w:rFonts w:ascii="Sylfaen" w:hAnsi="Sylfaen"/>
        </w:rPr>
        <w:t xml:space="preserve"> </w:t>
      </w:r>
      <w:r w:rsidRPr="005515E5">
        <w:rPr>
          <w:rFonts w:ascii="Sylfaen" w:hAnsi="Sylfaen" w:cs="Arial Unicode"/>
        </w:rPr>
        <w:t>է։</w:t>
      </w:r>
    </w:p>
    <w:p w:rsidR="0012405E" w:rsidRPr="005515E5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5515E5">
        <w:rPr>
          <w:rFonts w:ascii="Sylfaen" w:hAnsi="Sylfaen"/>
        </w:rPr>
        <w:t>Հաստատության կրթական գործունեությունն իրականացվում է ի շահ անհատի, հասարակության</w:t>
      </w:r>
      <w:r w:rsidRPr="005515E5">
        <w:rPr>
          <w:rFonts w:ascii="Sylfaen" w:hAnsi="Sylfaen" w:cs="Courier New"/>
        </w:rPr>
        <w:t> </w:t>
      </w:r>
      <w:r w:rsidRPr="005515E5">
        <w:rPr>
          <w:rFonts w:ascii="Sylfaen" w:hAnsi="Sylfaen" w:cs="GHEA Grapalat"/>
        </w:rPr>
        <w:t xml:space="preserve"> և պետության:</w:t>
      </w:r>
      <w:r w:rsidRPr="005515E5">
        <w:rPr>
          <w:rFonts w:ascii="Sylfaen" w:hAnsi="Sylfaen" w:cs="Courier New"/>
        </w:rPr>
        <w:t> </w:t>
      </w:r>
    </w:p>
    <w:p w:rsidR="0012405E" w:rsidRPr="005515E5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5515E5">
        <w:rPr>
          <w:rFonts w:ascii="Sylfaen" w:hAnsi="Sylfaen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</w:t>
      </w:r>
      <w:r w:rsidRPr="005515E5">
        <w:rPr>
          <w:rFonts w:ascii="Sylfaen" w:hAnsi="Sylfaen"/>
        </w:rPr>
        <w:lastRenderedPageBreak/>
        <w:t>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515E5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5515E5">
        <w:rPr>
          <w:rFonts w:ascii="Sylfaen" w:hAnsi="Sylfaen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515E5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5515E5">
        <w:rPr>
          <w:rFonts w:ascii="Sylfaen" w:hAnsi="Sylfaen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515E5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5515E5">
        <w:rPr>
          <w:rFonts w:ascii="Sylfaen" w:hAnsi="Sylfaen" w:cs="Sylfaen"/>
        </w:rPr>
        <w:t>Հաստատության</w:t>
      </w:r>
      <w:r w:rsidRPr="005515E5">
        <w:rPr>
          <w:rFonts w:ascii="Sylfaen" w:hAnsi="Sylfaen" w:cs="SylfaenRegular"/>
        </w:rPr>
        <w:t xml:space="preserve"> </w:t>
      </w:r>
      <w:r w:rsidRPr="005515E5">
        <w:rPr>
          <w:rFonts w:ascii="Sylfaen" w:hAnsi="Sylfaen" w:cs="Sylfaen"/>
        </w:rPr>
        <w:t>կրթական</w:t>
      </w:r>
      <w:r w:rsidRPr="005515E5">
        <w:rPr>
          <w:rFonts w:ascii="Sylfaen" w:hAnsi="Sylfaen" w:cs="SylfaenRegular"/>
        </w:rPr>
        <w:t xml:space="preserve"> </w:t>
      </w:r>
      <w:r w:rsidRPr="005515E5">
        <w:rPr>
          <w:rFonts w:ascii="Sylfaen" w:hAnsi="Sylfaen" w:cs="Sylfaen"/>
        </w:rPr>
        <w:t>ծրագրերի</w:t>
      </w:r>
      <w:r w:rsidRPr="005515E5">
        <w:rPr>
          <w:rFonts w:ascii="Sylfaen" w:hAnsi="Sylfaen" w:cs="SylfaenRegular"/>
        </w:rPr>
        <w:t xml:space="preserve"> </w:t>
      </w:r>
      <w:r w:rsidRPr="005515E5">
        <w:rPr>
          <w:rFonts w:ascii="Sylfaen" w:hAnsi="Sylfaen" w:cs="Sylfaen"/>
        </w:rPr>
        <w:t>ապահովման</w:t>
      </w:r>
      <w:r w:rsidRPr="005515E5">
        <w:rPr>
          <w:rFonts w:ascii="Sylfaen" w:hAnsi="Sylfaen" w:cs="SylfaenRegular"/>
        </w:rPr>
        <w:t xml:space="preserve"> </w:t>
      </w:r>
      <w:r w:rsidRPr="005515E5">
        <w:rPr>
          <w:rFonts w:ascii="Sylfaen" w:hAnsi="Sylfaen" w:cs="Sylfaen"/>
        </w:rPr>
        <w:t>միջոցառումներում</w:t>
      </w:r>
      <w:r w:rsidRPr="005515E5">
        <w:rPr>
          <w:rFonts w:ascii="Sylfaen" w:hAnsi="Sylfaen" w:cs="SylfaenRegular"/>
        </w:rPr>
        <w:t xml:space="preserve"> </w:t>
      </w:r>
      <w:r w:rsidRPr="005515E5">
        <w:rPr>
          <w:rFonts w:ascii="Sylfaen" w:hAnsi="Sylfaen" w:cs="Sylfaen"/>
        </w:rPr>
        <w:t>և</w:t>
      </w:r>
      <w:r w:rsidRPr="005515E5">
        <w:rPr>
          <w:rFonts w:ascii="Sylfaen" w:hAnsi="Sylfaen" w:cs="SylfaenRegular"/>
        </w:rPr>
        <w:t xml:space="preserve"> </w:t>
      </w:r>
      <w:r w:rsidRPr="005515E5">
        <w:rPr>
          <w:rFonts w:ascii="Sylfaen" w:hAnsi="Sylfaen" w:cs="Sylfaen"/>
        </w:rPr>
        <w:t>ծառայություններում</w:t>
      </w:r>
      <w:r w:rsidRPr="005515E5">
        <w:rPr>
          <w:rFonts w:ascii="Sylfaen" w:hAnsi="Sylfaen" w:cs="SylfaenRegular"/>
        </w:rPr>
        <w:t xml:space="preserve"> </w:t>
      </w:r>
      <w:r w:rsidRPr="005515E5">
        <w:rPr>
          <w:rFonts w:ascii="Sylfaen" w:hAnsi="Sylfaen" w:cs="Sylfaen"/>
        </w:rPr>
        <w:t>որպես անբաժանելի</w:t>
      </w:r>
      <w:r w:rsidRPr="005515E5">
        <w:rPr>
          <w:rFonts w:ascii="Sylfaen" w:hAnsi="Sylfaen" w:cs="SylfaenRegular"/>
        </w:rPr>
        <w:t xml:space="preserve"> </w:t>
      </w:r>
      <w:r w:rsidRPr="005515E5">
        <w:rPr>
          <w:rFonts w:ascii="Sylfaen" w:hAnsi="Sylfaen" w:cs="Sylfaen"/>
        </w:rPr>
        <w:t>մաս</w:t>
      </w:r>
      <w:r w:rsidRPr="005515E5">
        <w:rPr>
          <w:rFonts w:ascii="Sylfaen" w:hAnsi="Sylfaen" w:cs="SylfaenRegular"/>
        </w:rPr>
        <w:t xml:space="preserve"> </w:t>
      </w:r>
      <w:r w:rsidRPr="005515E5">
        <w:rPr>
          <w:rFonts w:ascii="Sylfaen" w:hAnsi="Sylfaen" w:cs="Sylfaen"/>
        </w:rPr>
        <w:t>կարող</w:t>
      </w:r>
      <w:r w:rsidRPr="005515E5">
        <w:rPr>
          <w:rFonts w:ascii="Sylfaen" w:hAnsi="Sylfaen" w:cs="SylfaenRegular"/>
        </w:rPr>
        <w:t xml:space="preserve"> </w:t>
      </w:r>
      <w:r w:rsidRPr="005515E5">
        <w:rPr>
          <w:rFonts w:ascii="Sylfaen" w:hAnsi="Sylfaen" w:cs="Sylfaen"/>
        </w:rPr>
        <w:t>են</w:t>
      </w:r>
      <w:r w:rsidRPr="005515E5">
        <w:rPr>
          <w:rFonts w:ascii="Sylfaen" w:hAnsi="Sylfaen" w:cs="SylfaenRegular"/>
        </w:rPr>
        <w:t xml:space="preserve"> </w:t>
      </w:r>
      <w:r w:rsidRPr="005515E5">
        <w:rPr>
          <w:rFonts w:ascii="Sylfaen" w:hAnsi="Sylfaen" w:cs="Sylfaen"/>
        </w:rPr>
        <w:t>ներառվել՝</w:t>
      </w:r>
    </w:p>
    <w:p w:rsidR="0012405E" w:rsidRPr="005515E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515E5">
        <w:rPr>
          <w:rFonts w:ascii="Sylfaen" w:hAnsi="Sylfaen" w:cs="SylfaenRegular"/>
          <w:sz w:val="24"/>
          <w:szCs w:val="24"/>
        </w:rPr>
        <w:t xml:space="preserve">1)  </w:t>
      </w:r>
      <w:proofErr w:type="gramStart"/>
      <w:r w:rsidRPr="005515E5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կողմից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իրականացվող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ուսումնամեթոդական</w:t>
      </w:r>
      <w:r w:rsidRPr="005515E5">
        <w:rPr>
          <w:rFonts w:ascii="Sylfaen" w:hAnsi="Sylfaen" w:cs="SylfaenRegular"/>
          <w:sz w:val="24"/>
          <w:szCs w:val="24"/>
        </w:rPr>
        <w:t>,</w:t>
      </w:r>
    </w:p>
    <w:p w:rsidR="0012405E" w:rsidRPr="005515E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5515E5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5515E5">
        <w:rPr>
          <w:rFonts w:ascii="Sylfaen" w:hAnsi="Sylfaen" w:cs="SylfaenRegular"/>
          <w:sz w:val="24"/>
          <w:szCs w:val="24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հետազոտական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աշխատանքները</w:t>
      </w:r>
      <w:r w:rsidRPr="005515E5">
        <w:rPr>
          <w:rFonts w:ascii="Sylfaen" w:hAnsi="Sylfaen" w:cs="SylfaenRegular"/>
          <w:sz w:val="24"/>
          <w:szCs w:val="24"/>
        </w:rPr>
        <w:t>.</w:t>
      </w:r>
    </w:p>
    <w:p w:rsidR="0012405E" w:rsidRPr="005515E5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515E5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515E5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աշխատողների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մասնագիտական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կատարելագործման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միջոցառումները</w:t>
      </w:r>
      <w:r w:rsidRPr="005515E5">
        <w:rPr>
          <w:rFonts w:ascii="Sylfaen" w:hAnsi="Sylfaen" w:cs="SylfaenRegular"/>
          <w:sz w:val="24"/>
          <w:szCs w:val="24"/>
        </w:rPr>
        <w:t>.</w:t>
      </w:r>
    </w:p>
    <w:p w:rsidR="0012405E" w:rsidRPr="005515E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515E5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515E5">
        <w:rPr>
          <w:rFonts w:ascii="Sylfaen" w:hAnsi="Sylfaen" w:cs="Sylfaen"/>
          <w:sz w:val="24"/>
          <w:szCs w:val="24"/>
        </w:rPr>
        <w:t>սաների</w:t>
      </w:r>
      <w:proofErr w:type="gramEnd"/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խնամքի</w:t>
      </w:r>
      <w:r w:rsidRPr="005515E5">
        <w:rPr>
          <w:rFonts w:ascii="Sylfaen" w:hAnsi="Sylfaen" w:cs="SylfaenRegular"/>
          <w:sz w:val="24"/>
          <w:szCs w:val="24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առողջության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և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անվտանգության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պահպանման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միջոցառումները</w:t>
      </w:r>
      <w:r w:rsidRPr="005515E5">
        <w:rPr>
          <w:rFonts w:ascii="Sylfaen" w:hAnsi="Sylfaen" w:cs="SylfaenRegular"/>
          <w:sz w:val="24"/>
          <w:szCs w:val="24"/>
        </w:rPr>
        <w:t xml:space="preserve">` </w:t>
      </w:r>
      <w:r w:rsidRPr="005515E5">
        <w:rPr>
          <w:rFonts w:ascii="Sylfaen" w:hAnsi="Sylfaen" w:cs="Sylfaen"/>
          <w:sz w:val="24"/>
          <w:szCs w:val="24"/>
        </w:rPr>
        <w:t>պահպանելով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առողջապահության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պետական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կառավարման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լիազորված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մարմնի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սահմանած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նորմերը</w:t>
      </w:r>
      <w:r w:rsidRPr="005515E5">
        <w:rPr>
          <w:rFonts w:ascii="Sylfaen" w:hAnsi="Sylfaen" w:cs="SylfaenRegular"/>
          <w:sz w:val="24"/>
          <w:szCs w:val="24"/>
        </w:rPr>
        <w:t>.</w:t>
      </w:r>
    </w:p>
    <w:p w:rsidR="0012405E" w:rsidRPr="005515E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515E5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515E5">
        <w:rPr>
          <w:rFonts w:ascii="Sylfaen" w:hAnsi="Sylfaen" w:cs="Sylfaen"/>
          <w:sz w:val="24"/>
          <w:szCs w:val="24"/>
        </w:rPr>
        <w:t>սաների</w:t>
      </w:r>
      <w:proofErr w:type="gramEnd"/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սննդի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կազմակերպումը՝ պահպանելով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առողջապահության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պետական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կառավարման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լիազորված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մարմնի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սահմանած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նորմերը</w:t>
      </w:r>
      <w:r w:rsidRPr="005515E5">
        <w:rPr>
          <w:rFonts w:ascii="Sylfaen" w:hAnsi="Sylfaen" w:cs="SylfaenRegular"/>
          <w:sz w:val="24"/>
          <w:szCs w:val="24"/>
        </w:rPr>
        <w:t>.</w:t>
      </w:r>
    </w:p>
    <w:p w:rsidR="0012405E" w:rsidRPr="005515E5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5515E5">
        <w:rPr>
          <w:rFonts w:ascii="Sylfaen" w:hAnsi="Sylfaen" w:cs="SylfaenRegular"/>
        </w:rPr>
        <w:t xml:space="preserve">5) </w:t>
      </w:r>
      <w:proofErr w:type="gramStart"/>
      <w:r w:rsidRPr="005515E5">
        <w:rPr>
          <w:rFonts w:ascii="Sylfaen" w:hAnsi="Sylfaen" w:cs="Sylfaen"/>
        </w:rPr>
        <w:t>սաների</w:t>
      </w:r>
      <w:proofErr w:type="gramEnd"/>
      <w:r w:rsidRPr="005515E5">
        <w:rPr>
          <w:rFonts w:ascii="Sylfaen" w:hAnsi="Sylfaen" w:cs="SylfaenRegular"/>
        </w:rPr>
        <w:t xml:space="preserve"> </w:t>
      </w:r>
      <w:r w:rsidRPr="005515E5">
        <w:rPr>
          <w:rFonts w:ascii="Sylfaen" w:hAnsi="Sylfaen" w:cs="Sylfaen"/>
        </w:rPr>
        <w:t>տրանսպորտային</w:t>
      </w:r>
      <w:r w:rsidRPr="005515E5">
        <w:rPr>
          <w:rFonts w:ascii="Sylfaen" w:hAnsi="Sylfaen" w:cs="SylfaenRegular"/>
        </w:rPr>
        <w:t xml:space="preserve"> </w:t>
      </w:r>
      <w:r w:rsidRPr="005515E5">
        <w:rPr>
          <w:rFonts w:ascii="Sylfaen" w:hAnsi="Sylfaen" w:cs="Sylfaen"/>
        </w:rPr>
        <w:t>կազմակերպված</w:t>
      </w:r>
      <w:r w:rsidRPr="005515E5">
        <w:rPr>
          <w:rFonts w:ascii="Sylfaen" w:hAnsi="Sylfaen" w:cs="SylfaenRegular"/>
        </w:rPr>
        <w:t xml:space="preserve"> </w:t>
      </w:r>
      <w:r w:rsidRPr="005515E5">
        <w:rPr>
          <w:rFonts w:ascii="Sylfaen" w:hAnsi="Sylfaen" w:cs="Sylfaen"/>
        </w:rPr>
        <w:t>փոխադրումները</w:t>
      </w:r>
      <w:r w:rsidRPr="005515E5">
        <w:rPr>
          <w:rFonts w:ascii="Sylfaen" w:hAnsi="Sylfaen" w:cs="Tahoma"/>
        </w:rPr>
        <w:t>։</w:t>
      </w:r>
    </w:p>
    <w:p w:rsidR="0012405E" w:rsidRPr="005515E5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5515E5">
        <w:rPr>
          <w:rFonts w:ascii="Sylfaen" w:hAnsi="Sylfaen"/>
        </w:rPr>
        <w:t xml:space="preserve"> Հ</w:t>
      </w:r>
      <w:r w:rsidRPr="005515E5">
        <w:rPr>
          <w:rFonts w:ascii="Sylfaen" w:hAnsi="Sylfaen" w:cs="Sylfaen"/>
        </w:rPr>
        <w:t>աստատությունը</w:t>
      </w:r>
      <w:r w:rsidRPr="005515E5">
        <w:rPr>
          <w:rFonts w:ascii="Sylfaen" w:hAnsi="Sylfaen" w:cs="SylfaenRegular"/>
        </w:rPr>
        <w:t xml:space="preserve"> </w:t>
      </w:r>
      <w:r w:rsidRPr="005515E5">
        <w:rPr>
          <w:rFonts w:ascii="Sylfaen" w:hAnsi="Sylfaen" w:cs="Sylfaen"/>
        </w:rPr>
        <w:t>կարող</w:t>
      </w:r>
      <w:r w:rsidRPr="005515E5">
        <w:rPr>
          <w:rFonts w:ascii="Sylfaen" w:hAnsi="Sylfaen" w:cs="SylfaenRegular"/>
        </w:rPr>
        <w:t xml:space="preserve"> </w:t>
      </w:r>
      <w:r w:rsidRPr="005515E5">
        <w:rPr>
          <w:rFonts w:ascii="Sylfaen" w:hAnsi="Sylfaen" w:cs="Sylfaen"/>
        </w:rPr>
        <w:t>է</w:t>
      </w:r>
      <w:r w:rsidRPr="005515E5">
        <w:rPr>
          <w:rFonts w:ascii="Sylfaen" w:hAnsi="Sylfaen" w:cs="SylfaenRegular"/>
        </w:rPr>
        <w:t xml:space="preserve"> </w:t>
      </w:r>
      <w:r w:rsidRPr="005515E5">
        <w:rPr>
          <w:rFonts w:ascii="Sylfaen" w:hAnsi="Sylfaen" w:cs="Sylfaen"/>
        </w:rPr>
        <w:t>իրականացնել</w:t>
      </w:r>
      <w:r w:rsidRPr="005515E5">
        <w:rPr>
          <w:rFonts w:ascii="Sylfaen" w:hAnsi="Sylfaen" w:cs="SylfaenRegular"/>
        </w:rPr>
        <w:t xml:space="preserve"> </w:t>
      </w:r>
      <w:r w:rsidRPr="005515E5">
        <w:rPr>
          <w:rFonts w:ascii="Sylfaen" w:hAnsi="Sylfaen" w:cs="Sylfaen"/>
        </w:rPr>
        <w:t>ձեռնարկատիրական գործունեության</w:t>
      </w:r>
      <w:r w:rsidRPr="005515E5">
        <w:rPr>
          <w:rFonts w:ascii="Sylfaen" w:hAnsi="Sylfaen" w:cs="SylfaenRegular"/>
        </w:rPr>
        <w:t xml:space="preserve"> </w:t>
      </w:r>
      <w:r w:rsidRPr="005515E5">
        <w:rPr>
          <w:rFonts w:ascii="Sylfaen" w:hAnsi="Sylfaen" w:cs="Sylfaen"/>
        </w:rPr>
        <w:t>հետևյալ</w:t>
      </w:r>
      <w:r w:rsidRPr="005515E5">
        <w:rPr>
          <w:rFonts w:ascii="Sylfaen" w:hAnsi="Sylfaen" w:cs="SylfaenRegular"/>
        </w:rPr>
        <w:t xml:space="preserve"> </w:t>
      </w:r>
      <w:r w:rsidRPr="005515E5">
        <w:rPr>
          <w:rFonts w:ascii="Sylfaen" w:hAnsi="Sylfaen" w:cs="Sylfaen"/>
        </w:rPr>
        <w:t>տեսակները</w:t>
      </w:r>
      <w:r w:rsidRPr="005515E5">
        <w:rPr>
          <w:rFonts w:ascii="Sylfaen" w:hAnsi="Sylfaen" w:cs="SylfaenRegular"/>
        </w:rPr>
        <w:t>.</w:t>
      </w:r>
    </w:p>
    <w:p w:rsidR="0012405E" w:rsidRPr="005515E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515E5">
        <w:rPr>
          <w:rFonts w:ascii="Sylfaen" w:hAnsi="Sylfaen" w:cs="SylfaenRegular"/>
          <w:sz w:val="24"/>
          <w:szCs w:val="24"/>
        </w:rPr>
        <w:lastRenderedPageBreak/>
        <w:t xml:space="preserve">1) </w:t>
      </w:r>
      <w:proofErr w:type="gramStart"/>
      <w:r w:rsidRPr="005515E5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կրթական</w:t>
      </w:r>
      <w:r w:rsidRPr="005515E5">
        <w:rPr>
          <w:rFonts w:ascii="Sylfaen" w:hAnsi="Sylfaen" w:cs="SylfaenRegular"/>
          <w:sz w:val="24"/>
          <w:szCs w:val="24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մարզաառողջարարական</w:t>
      </w:r>
      <w:r w:rsidRPr="005515E5">
        <w:rPr>
          <w:rFonts w:ascii="Sylfaen" w:hAnsi="Sylfaen" w:cs="SylfaenRegular"/>
          <w:sz w:val="24"/>
          <w:szCs w:val="24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ճամբարներում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կազմակերպվող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վճարովի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ծառայություններ</w:t>
      </w:r>
      <w:r w:rsidRPr="005515E5">
        <w:rPr>
          <w:rFonts w:ascii="Sylfaen" w:hAnsi="Sylfaen" w:cs="SylfaenRegular"/>
          <w:sz w:val="24"/>
          <w:szCs w:val="24"/>
        </w:rPr>
        <w:t>.</w:t>
      </w:r>
    </w:p>
    <w:p w:rsidR="0012405E" w:rsidRPr="005515E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515E5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515E5">
        <w:rPr>
          <w:rFonts w:ascii="Sylfaen" w:hAnsi="Sylfaen" w:cs="Sylfaen"/>
          <w:sz w:val="24"/>
          <w:szCs w:val="24"/>
        </w:rPr>
        <w:t>ստեղծել</w:t>
      </w:r>
      <w:proofErr w:type="gramEnd"/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ռեսուրս</w:t>
      </w:r>
      <w:r w:rsidRPr="005515E5">
        <w:rPr>
          <w:rFonts w:ascii="Sylfaen" w:hAnsi="Sylfaen" w:cs="SylfaenRegular"/>
          <w:sz w:val="24"/>
          <w:szCs w:val="24"/>
        </w:rPr>
        <w:t>-</w:t>
      </w:r>
      <w:r w:rsidRPr="005515E5">
        <w:rPr>
          <w:rFonts w:ascii="Sylfaen" w:hAnsi="Sylfaen" w:cs="Sylfaen"/>
          <w:sz w:val="24"/>
          <w:szCs w:val="24"/>
        </w:rPr>
        <w:t>կենտրոններ՝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իրականացնել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մասնագետների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վերապատրաստման</w:t>
      </w:r>
      <w:r w:rsidRPr="005515E5">
        <w:rPr>
          <w:rFonts w:ascii="Sylfaen" w:hAnsi="Sylfaen" w:cs="SylfaenRegular"/>
          <w:sz w:val="24"/>
          <w:szCs w:val="24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խորհրդատվական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դասընթացներ</w:t>
      </w:r>
      <w:r w:rsidRPr="005515E5">
        <w:rPr>
          <w:rFonts w:ascii="Sylfaen" w:hAnsi="Sylfaen" w:cs="SylfaenRegular"/>
          <w:sz w:val="24"/>
          <w:szCs w:val="24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վարել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ծնողական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կրթությանը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միտված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դասընթացներ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և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ծրագրեր</w:t>
      </w:r>
      <w:r w:rsidRPr="005515E5">
        <w:rPr>
          <w:rFonts w:ascii="Sylfaen" w:hAnsi="Sylfaen" w:cs="SylfaenRegular"/>
          <w:sz w:val="24"/>
          <w:szCs w:val="24"/>
        </w:rPr>
        <w:t>.</w:t>
      </w:r>
    </w:p>
    <w:p w:rsidR="0012405E" w:rsidRPr="005515E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515E5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515E5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երեխայի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տնային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ուսուցում</w:t>
      </w:r>
      <w:r w:rsidRPr="005515E5">
        <w:rPr>
          <w:rFonts w:ascii="Sylfaen" w:hAnsi="Sylfaen" w:cs="SylfaenRegular"/>
          <w:sz w:val="24"/>
          <w:szCs w:val="24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դաստիարակություն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և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խնամք</w:t>
      </w:r>
      <w:r w:rsidRPr="005515E5">
        <w:rPr>
          <w:rFonts w:ascii="Sylfaen" w:hAnsi="Sylfaen" w:cs="SylfaenRegular"/>
          <w:sz w:val="24"/>
          <w:szCs w:val="24"/>
        </w:rPr>
        <w:t>.</w:t>
      </w:r>
    </w:p>
    <w:p w:rsidR="0012405E" w:rsidRPr="005515E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515E5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515E5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ճկուն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ռեժիմով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երեխային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սպասարկելու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ծառայություններ</w:t>
      </w:r>
      <w:r w:rsidR="006828EE" w:rsidRPr="005515E5">
        <w:rPr>
          <w:rFonts w:ascii="Sylfaen" w:hAnsi="Sylfaen" w:cs="Sylfaen"/>
          <w:sz w:val="24"/>
          <w:szCs w:val="24"/>
        </w:rPr>
        <w:t>.</w:t>
      </w:r>
    </w:p>
    <w:p w:rsidR="0012405E" w:rsidRPr="005515E5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5515E5">
        <w:rPr>
          <w:rFonts w:ascii="Sylfaen" w:hAnsi="Sylfaen" w:cs="SylfaenRegular"/>
        </w:rPr>
        <w:t xml:space="preserve">5) </w:t>
      </w:r>
      <w:proofErr w:type="gramStart"/>
      <w:r w:rsidRPr="005515E5">
        <w:rPr>
          <w:rFonts w:ascii="Sylfaen" w:hAnsi="Sylfaen" w:cs="Sylfaen"/>
        </w:rPr>
        <w:t>կազմակերպել</w:t>
      </w:r>
      <w:proofErr w:type="gramEnd"/>
      <w:r w:rsidRPr="005515E5">
        <w:rPr>
          <w:rFonts w:ascii="Sylfaen" w:hAnsi="Sylfaen" w:cs="SylfaenRegular"/>
        </w:rPr>
        <w:t xml:space="preserve"> </w:t>
      </w:r>
      <w:r w:rsidRPr="005515E5">
        <w:rPr>
          <w:rFonts w:ascii="Sylfaen" w:hAnsi="Sylfaen" w:cs="Sylfaen"/>
        </w:rPr>
        <w:t>սաների</w:t>
      </w:r>
      <w:r w:rsidRPr="005515E5">
        <w:rPr>
          <w:rFonts w:ascii="Sylfaen" w:hAnsi="Sylfaen" w:cs="SylfaenRegular"/>
        </w:rPr>
        <w:t xml:space="preserve"> </w:t>
      </w:r>
      <w:r w:rsidRPr="005515E5">
        <w:rPr>
          <w:rFonts w:ascii="Sylfaen" w:hAnsi="Sylfaen" w:cs="Sylfaen"/>
        </w:rPr>
        <w:t>երկարօրյա</w:t>
      </w:r>
      <w:r w:rsidRPr="005515E5">
        <w:rPr>
          <w:rFonts w:ascii="Sylfaen" w:hAnsi="Sylfaen" w:cs="SylfaenRegular"/>
        </w:rPr>
        <w:t xml:space="preserve"> </w:t>
      </w:r>
      <w:r w:rsidRPr="005515E5">
        <w:rPr>
          <w:rFonts w:ascii="Sylfaen" w:hAnsi="Sylfaen" w:cs="Sylfaen"/>
        </w:rPr>
        <w:t>կամ</w:t>
      </w:r>
      <w:r w:rsidRPr="005515E5">
        <w:rPr>
          <w:rFonts w:ascii="Sylfaen" w:hAnsi="Sylfaen" w:cs="SylfaenRegular"/>
        </w:rPr>
        <w:t xml:space="preserve"> </w:t>
      </w:r>
      <w:r w:rsidRPr="005515E5">
        <w:rPr>
          <w:rFonts w:ascii="Sylfaen" w:hAnsi="Sylfaen" w:cs="Sylfaen"/>
        </w:rPr>
        <w:t>շուրջօրյա</w:t>
      </w:r>
      <w:r w:rsidRPr="005515E5">
        <w:rPr>
          <w:rFonts w:ascii="Sylfaen" w:hAnsi="Sylfaen" w:cs="SylfaenRegular"/>
        </w:rPr>
        <w:t xml:space="preserve"> </w:t>
      </w:r>
      <w:r w:rsidRPr="005515E5">
        <w:rPr>
          <w:rFonts w:ascii="Sylfaen" w:hAnsi="Sylfaen" w:cs="Sylfaen"/>
        </w:rPr>
        <w:t>ուսուցում</w:t>
      </w:r>
      <w:r w:rsidRPr="005515E5">
        <w:rPr>
          <w:rFonts w:ascii="Sylfaen" w:hAnsi="Sylfaen" w:cs="SylfaenRegular"/>
        </w:rPr>
        <w:t xml:space="preserve"> </w:t>
      </w:r>
      <w:r w:rsidRPr="005515E5">
        <w:rPr>
          <w:rFonts w:ascii="Sylfaen" w:hAnsi="Sylfaen" w:cs="Sylfaen"/>
        </w:rPr>
        <w:t>և</w:t>
      </w:r>
      <w:r w:rsidRPr="005515E5">
        <w:rPr>
          <w:rFonts w:ascii="Sylfaen" w:hAnsi="Sylfaen" w:cs="SylfaenRegular"/>
        </w:rPr>
        <w:t xml:space="preserve"> </w:t>
      </w:r>
      <w:r w:rsidRPr="005515E5">
        <w:rPr>
          <w:rFonts w:ascii="Sylfaen" w:hAnsi="Sylfaen" w:cs="Sylfaen"/>
        </w:rPr>
        <w:t>խնամք</w:t>
      </w:r>
      <w:r w:rsidRPr="005515E5">
        <w:rPr>
          <w:rFonts w:ascii="Sylfaen" w:hAnsi="Sylfaen" w:cs="Tahoma"/>
        </w:rPr>
        <w:t>։</w:t>
      </w:r>
      <w:r w:rsidRPr="005515E5">
        <w:rPr>
          <w:rFonts w:ascii="Sylfaen" w:hAnsi="Sylfaen" w:cs="Courier New"/>
        </w:rPr>
        <w:t> </w:t>
      </w:r>
    </w:p>
    <w:p w:rsidR="00C423E1" w:rsidRPr="005515E5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5515E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515E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515E5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515E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515E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515E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515E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515E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515E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515E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515E5">
        <w:rPr>
          <w:rFonts w:ascii="Sylfaen" w:hAnsi="Sylfaen" w:cs="Sylfaen"/>
          <w:sz w:val="24"/>
          <w:szCs w:val="24"/>
        </w:rPr>
        <w:t>Հաստատությունում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կրթադաստիարակչական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գործունեությունը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կազմակերպվում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է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կրթության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պետական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կառավարման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լիազորված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մարմնի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կողմից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երաշխավորված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նախադպրոցական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կրթության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կրթական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ծրագրերին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515E5">
        <w:rPr>
          <w:rFonts w:ascii="Sylfaen" w:hAnsi="Sylfaen" w:cs="Sylfaen"/>
          <w:sz w:val="24"/>
          <w:szCs w:val="24"/>
        </w:rPr>
        <w:t>համապատասխան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515E5">
        <w:rPr>
          <w:rFonts w:ascii="Sylfaen" w:hAnsi="Sylfaen" w:cs="Sylfaen"/>
          <w:sz w:val="24"/>
          <w:szCs w:val="24"/>
        </w:rPr>
        <w:t>Նախադպրոցական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կրթական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ծրագրով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սահմանված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մակարդակը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ապահովվում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է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կրթության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բովանդակային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բաղադրիչների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միջոցով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որոնք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իրականացվում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են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ըստ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տարիքային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խմբերի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և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յուրաքանչյուր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երեխայի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զարգացման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առանձնահատկությունների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ու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կրթության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և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զարգացման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առանձնահատուկ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պայմանների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կարիքի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երեխաների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գիտելիքների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կարողությունների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և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հմտությունների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ձևավորմամբ՝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այդ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տարիքի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երեխաների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առանձնահատկություններին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զարգացման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ոլորտներին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և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ուղղություններին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համապատասխան</w:t>
      </w:r>
      <w:r w:rsidRPr="005515E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515E5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515E5">
        <w:rPr>
          <w:rFonts w:ascii="Sylfaen" w:eastAsiaTheme="minorHAnsi" w:hAnsi="Sylfaen" w:cs="Sylfaen"/>
          <w:lang w:val="ru-RU"/>
        </w:rPr>
        <w:t>Հայաստանի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Հանրապետությունում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նախադպրոցական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կրթությունն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իրականացվում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է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գրական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հայերենով՝</w:t>
      </w:r>
      <w:r w:rsidRPr="005515E5">
        <w:rPr>
          <w:rFonts w:ascii="Sylfaen" w:eastAsiaTheme="minorHAnsi" w:hAnsi="Sylfaen" w:cs="Sylfaen"/>
        </w:rPr>
        <w:t xml:space="preserve"> «</w:t>
      </w:r>
      <w:r w:rsidRPr="005515E5">
        <w:rPr>
          <w:rFonts w:ascii="Sylfaen" w:eastAsiaTheme="minorHAnsi" w:hAnsi="Sylfaen" w:cs="Sylfaen"/>
          <w:lang w:val="ru-RU"/>
        </w:rPr>
        <w:t>Լեզվի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մասին</w:t>
      </w:r>
      <w:r w:rsidRPr="005515E5">
        <w:rPr>
          <w:rFonts w:ascii="Sylfaen" w:eastAsiaTheme="minorHAnsi" w:hAnsi="Sylfaen" w:cs="Sylfaen"/>
        </w:rPr>
        <w:t xml:space="preserve">» </w:t>
      </w:r>
      <w:r w:rsidRPr="005515E5">
        <w:rPr>
          <w:rFonts w:ascii="Sylfaen" w:eastAsiaTheme="minorHAnsi" w:hAnsi="Sylfaen" w:cs="Sylfaen"/>
          <w:lang w:val="ru-RU"/>
        </w:rPr>
        <w:t>օրենքի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պահանջներին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համապատասխան</w:t>
      </w:r>
      <w:r w:rsidRPr="005515E5">
        <w:rPr>
          <w:rFonts w:ascii="Sylfaen" w:eastAsiaTheme="minorHAnsi" w:hAnsi="Sylfaen" w:cs="Sylfaen"/>
        </w:rPr>
        <w:t xml:space="preserve">, </w:t>
      </w:r>
      <w:r w:rsidRPr="005515E5">
        <w:rPr>
          <w:rFonts w:ascii="Sylfaen" w:eastAsiaTheme="minorHAnsi" w:hAnsi="Sylfaen" w:cs="Sylfaen"/>
          <w:lang w:val="ru-RU"/>
        </w:rPr>
        <w:t>բացառությամբ</w:t>
      </w:r>
      <w:r w:rsidRPr="005515E5">
        <w:rPr>
          <w:rFonts w:ascii="Sylfaen" w:eastAsiaTheme="minorHAnsi" w:hAnsi="Sylfaen" w:cs="Sylfaen"/>
        </w:rPr>
        <w:t xml:space="preserve"> «Նախադպրոցական կրթության </w:t>
      </w:r>
      <w:r w:rsidRPr="005515E5">
        <w:rPr>
          <w:rFonts w:ascii="Sylfaen" w:eastAsiaTheme="minorHAnsi" w:hAnsi="Sylfaen" w:cs="Sylfaen"/>
          <w:lang w:val="ru-RU"/>
        </w:rPr>
        <w:t>մասին</w:t>
      </w:r>
      <w:r w:rsidRPr="005515E5">
        <w:rPr>
          <w:rFonts w:ascii="Sylfaen" w:eastAsiaTheme="minorHAnsi" w:hAnsi="Sylfaen" w:cs="Sylfaen"/>
        </w:rPr>
        <w:t xml:space="preserve">» </w:t>
      </w:r>
      <w:r w:rsidRPr="005515E5">
        <w:rPr>
          <w:rFonts w:ascii="Sylfaen" w:eastAsiaTheme="minorHAnsi" w:hAnsi="Sylfaen" w:cs="Sylfaen"/>
          <w:lang w:val="ru-RU"/>
        </w:rPr>
        <w:t>օրենք</w:t>
      </w:r>
      <w:r w:rsidRPr="005515E5">
        <w:rPr>
          <w:rFonts w:ascii="Sylfaen" w:eastAsiaTheme="minorHAnsi" w:hAnsi="Sylfaen" w:cs="Sylfaen"/>
        </w:rPr>
        <w:t xml:space="preserve">ի 4-րդ հոդվածի 6-րդ մասով </w:t>
      </w:r>
      <w:r w:rsidRPr="005515E5">
        <w:rPr>
          <w:rFonts w:ascii="Sylfaen" w:eastAsiaTheme="minorHAnsi" w:hAnsi="Sylfaen" w:cs="Sylfaen"/>
          <w:lang w:val="ru-RU"/>
        </w:rPr>
        <w:t>նախատեսված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դեպքերի</w:t>
      </w:r>
      <w:r w:rsidRPr="005515E5">
        <w:rPr>
          <w:rFonts w:ascii="Sylfaen" w:eastAsiaTheme="minorHAnsi" w:hAnsi="Sylfaen" w:cs="Sylfaen"/>
        </w:rPr>
        <w:t>:</w:t>
      </w:r>
    </w:p>
    <w:p w:rsidR="0012405E" w:rsidRPr="005515E5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515E5">
        <w:rPr>
          <w:rFonts w:ascii="Sylfaen" w:eastAsiaTheme="minorHAnsi" w:hAnsi="Sylfaen" w:cs="Sylfaen"/>
          <w:lang w:val="ru-RU"/>
        </w:rPr>
        <w:t>Հայաստանի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Հանրապետության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ազգային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փոքրամասնությունների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նախադպրոցական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կրթությունը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կարող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է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կազմակերպվել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իրենց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մայրենի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կամ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ազգային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լեզվով՝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հայերենի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պարտադիր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ուսուցմամբ</w:t>
      </w:r>
      <w:r w:rsidRPr="005515E5">
        <w:rPr>
          <w:rFonts w:ascii="Sylfaen" w:eastAsiaTheme="minorHAnsi" w:hAnsi="Sylfaen" w:cs="Sylfaen"/>
        </w:rPr>
        <w:t>: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515E5">
        <w:rPr>
          <w:rFonts w:ascii="Sylfaen" w:hAnsi="Sylfaen" w:cs="Sylfaen"/>
          <w:sz w:val="24"/>
          <w:szCs w:val="24"/>
        </w:rPr>
        <w:t>Երեխայի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ընդունելությունը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նախադպրոցական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ուսումնական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հաստատություն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անկախ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կազմակերպական</w:t>
      </w:r>
      <w:r w:rsidRPr="005515E5">
        <w:rPr>
          <w:rFonts w:ascii="Sylfaen" w:hAnsi="Sylfaen" w:cs="SylfaenRegular"/>
          <w:sz w:val="24"/>
          <w:szCs w:val="24"/>
          <w:lang w:val="en-US"/>
        </w:rPr>
        <w:t>-</w:t>
      </w:r>
      <w:r w:rsidRPr="005515E5">
        <w:rPr>
          <w:rFonts w:ascii="Sylfaen" w:hAnsi="Sylfaen" w:cs="Sylfaen"/>
          <w:sz w:val="24"/>
          <w:szCs w:val="24"/>
        </w:rPr>
        <w:t>իրավական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ձևից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իրականացվում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է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ծնողի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515E5">
        <w:rPr>
          <w:rFonts w:ascii="Sylfaen" w:hAnsi="Sylfaen" w:cs="Sylfaen"/>
          <w:sz w:val="24"/>
          <w:szCs w:val="24"/>
        </w:rPr>
        <w:t>երեխայի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օրինական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lastRenderedPageBreak/>
        <w:t>ներկայացուցչի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515E5">
        <w:rPr>
          <w:rFonts w:ascii="Sylfaen" w:hAnsi="Sylfaen" w:cs="Sylfaen"/>
          <w:sz w:val="24"/>
          <w:szCs w:val="24"/>
        </w:rPr>
        <w:t>դիմումի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հաստատության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ու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ծնողի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515E5">
        <w:rPr>
          <w:rFonts w:ascii="Sylfaen" w:hAnsi="Sylfaen" w:cs="Sylfaen"/>
          <w:sz w:val="24"/>
          <w:szCs w:val="24"/>
        </w:rPr>
        <w:t>երեխայի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օրինական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ներկայացուցչի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515E5">
        <w:rPr>
          <w:rFonts w:ascii="Sylfaen" w:hAnsi="Sylfaen" w:cs="Sylfaen"/>
          <w:sz w:val="24"/>
          <w:szCs w:val="24"/>
        </w:rPr>
        <w:t>միջև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կնքված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պայմանագրի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հիման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վրա՝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կրթության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պետական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կառավարման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լիազորված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մարմնի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սահմանած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կարգով</w:t>
      </w:r>
      <w:r w:rsidRPr="005515E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515E5">
        <w:rPr>
          <w:rFonts w:ascii="Sylfaen" w:hAnsi="Sylfaen" w:cs="Sylfaen"/>
          <w:sz w:val="24"/>
          <w:szCs w:val="24"/>
          <w:lang w:val="en-US"/>
        </w:rPr>
        <w:t>Հ</w:t>
      </w:r>
      <w:r w:rsidRPr="005515E5">
        <w:rPr>
          <w:rFonts w:ascii="Sylfaen" w:hAnsi="Sylfaen" w:cs="Sylfaen"/>
          <w:sz w:val="24"/>
          <w:szCs w:val="24"/>
        </w:rPr>
        <w:t>աստատության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  <w:lang w:val="en-US"/>
        </w:rPr>
        <w:t>և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ծնողի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515E5">
        <w:rPr>
          <w:rFonts w:ascii="Sylfaen" w:hAnsi="Sylfaen" w:cs="Sylfaen"/>
          <w:sz w:val="24"/>
          <w:szCs w:val="24"/>
        </w:rPr>
        <w:t>երեխայի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օրինական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ներկայացուցչի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515E5">
        <w:rPr>
          <w:rFonts w:ascii="Sylfaen" w:hAnsi="Sylfaen" w:cs="Sylfaen"/>
          <w:sz w:val="24"/>
          <w:szCs w:val="24"/>
        </w:rPr>
        <w:t>միջև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կնքվ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515E5">
        <w:rPr>
          <w:rFonts w:ascii="Sylfaen" w:hAnsi="Sylfaen" w:cs="Sylfaen"/>
          <w:sz w:val="24"/>
          <w:szCs w:val="24"/>
        </w:rPr>
        <w:t>պայմանագրի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515E5">
        <w:rPr>
          <w:rFonts w:ascii="Sylfaen" w:hAnsi="Sylfaen" w:cs="Sylfaen"/>
          <w:sz w:val="24"/>
          <w:szCs w:val="24"/>
        </w:rPr>
        <w:t>կրթության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պետական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կառավարման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լիազորված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մարմինը</w:t>
      </w:r>
      <w:r w:rsidRPr="005515E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515E5">
        <w:rPr>
          <w:rFonts w:ascii="Sylfaen" w:hAnsi="Sylfaen" w:cs="SylfaenRegular"/>
          <w:sz w:val="24"/>
          <w:szCs w:val="24"/>
        </w:rPr>
        <w:t>Հաստատության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խմբերի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առավելագույն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խտությունը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սահմանում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է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կրթության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պետական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կառավարման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լիազորված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մարմինը</w:t>
      </w:r>
      <w:r w:rsidRPr="005515E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515E5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է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ից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են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515E5">
        <w:rPr>
          <w:rFonts w:ascii="Sylfaen" w:hAnsi="Sylfaen" w:cs="Sylfaen"/>
          <w:sz w:val="24"/>
          <w:szCs w:val="24"/>
        </w:rPr>
        <w:t>Տարիքային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խմբերի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ձևավորումը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և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երեխաների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տեղափոխումը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այլ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տարիքային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խմբեր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կատարվում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են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յուրաքանչյուր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տարվա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օգոստոսի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515E5">
        <w:rPr>
          <w:rFonts w:ascii="Sylfaen" w:hAnsi="Sylfaen" w:cs="Sylfaen"/>
          <w:sz w:val="24"/>
          <w:szCs w:val="24"/>
        </w:rPr>
        <w:t>ից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մինչև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515E5">
        <w:rPr>
          <w:rFonts w:ascii="Sylfaen" w:hAnsi="Sylfaen" w:cs="Sylfaen"/>
          <w:sz w:val="24"/>
          <w:szCs w:val="24"/>
        </w:rPr>
        <w:t>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515E5">
        <w:rPr>
          <w:rFonts w:ascii="Sylfaen" w:hAnsi="Sylfaen" w:cs="Sylfaen"/>
          <w:sz w:val="24"/>
          <w:szCs w:val="24"/>
        </w:rPr>
        <w:t>Ազատ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տեղերը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համալրվում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են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ամբողջ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տարվա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ընթացքում՝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կրթության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պետական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կառավարման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լիազորված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մարմնի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սահմանած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կարգով</w:t>
      </w:r>
      <w:r w:rsidRPr="005515E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515E5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515E5">
        <w:rPr>
          <w:rFonts w:ascii="Sylfaen" w:eastAsiaTheme="minorHAnsi" w:hAnsi="Sylfaen" w:cs="Sylfaen"/>
        </w:rPr>
        <w:t xml:space="preserve"> Հաստատությունում կ</w:t>
      </w:r>
      <w:r w:rsidRPr="005515E5">
        <w:rPr>
          <w:rFonts w:ascii="Sylfaen" w:eastAsiaTheme="minorHAnsi" w:hAnsi="Sylfaen" w:cs="Sylfaen"/>
          <w:lang w:val="ru-RU"/>
        </w:rPr>
        <w:t>արող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են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ձևավորվել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տարատարիք</w:t>
      </w:r>
      <w:r w:rsidRPr="005515E5">
        <w:rPr>
          <w:rFonts w:ascii="Sylfaen" w:eastAsiaTheme="minorHAnsi" w:hAnsi="Sylfaen" w:cs="Sylfaen"/>
        </w:rPr>
        <w:t xml:space="preserve">, </w:t>
      </w:r>
      <w:r w:rsidRPr="005515E5">
        <w:rPr>
          <w:rFonts w:ascii="Sylfaen" w:eastAsiaTheme="minorHAnsi" w:hAnsi="Sylfaen" w:cs="Sylfaen"/>
          <w:lang w:val="ru-RU"/>
        </w:rPr>
        <w:t>կրթական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տարբեր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ծրագրեր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յուրացնող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երեխաներով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ձևավորված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խմբեր</w:t>
      </w:r>
      <w:r w:rsidRPr="005515E5">
        <w:rPr>
          <w:rFonts w:ascii="Sylfaen" w:eastAsiaTheme="minorHAnsi" w:hAnsi="Sylfaen" w:cs="Sylfaen"/>
        </w:rPr>
        <w:t>՝ կ</w:t>
      </w:r>
      <w:r w:rsidRPr="005515E5">
        <w:rPr>
          <w:rFonts w:ascii="Sylfaen" w:eastAsiaTheme="minorHAnsi" w:hAnsi="Sylfaen" w:cs="Sylfaen"/>
          <w:lang w:val="ru-RU"/>
        </w:rPr>
        <w:t>րթության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պետական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կառավարման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լիազորված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մարմնի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սահմանած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կարգի</w:t>
      </w:r>
      <w:r w:rsidRPr="005515E5">
        <w:rPr>
          <w:rFonts w:ascii="Sylfaen" w:eastAsiaTheme="minorHAnsi" w:hAnsi="Sylfaen" w:cs="Sylfaen"/>
        </w:rPr>
        <w:t xml:space="preserve"> </w:t>
      </w:r>
      <w:r w:rsidRPr="005515E5">
        <w:rPr>
          <w:rFonts w:ascii="Sylfaen" w:eastAsiaTheme="minorHAnsi" w:hAnsi="Sylfaen" w:cs="Sylfaen"/>
          <w:lang w:val="ru-RU"/>
        </w:rPr>
        <w:t>համաձայն</w:t>
      </w:r>
      <w:r w:rsidRPr="005515E5">
        <w:rPr>
          <w:rFonts w:ascii="Sylfaen" w:eastAsiaTheme="minorHAnsi" w:hAnsi="Sylfaen" w:cs="Sylfaen"/>
        </w:rPr>
        <w:t>: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515E5">
        <w:rPr>
          <w:rFonts w:ascii="Sylfaen" w:hAnsi="Sylfaen" w:cs="Sylfaen"/>
          <w:sz w:val="24"/>
          <w:szCs w:val="24"/>
        </w:rPr>
        <w:t>Նախադպրոցական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ուսումնական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հաստատություններն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ըստ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տեսակների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լինում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են՝</w:t>
      </w:r>
    </w:p>
    <w:p w:rsidR="0012405E" w:rsidRPr="005515E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515E5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515E5">
        <w:rPr>
          <w:rFonts w:ascii="Sylfaen" w:hAnsi="Sylfaen" w:cs="Sylfaen"/>
          <w:sz w:val="24"/>
          <w:szCs w:val="24"/>
        </w:rPr>
        <w:t>մսուր</w:t>
      </w:r>
      <w:proofErr w:type="gramEnd"/>
      <w:r w:rsidRPr="005515E5">
        <w:rPr>
          <w:rFonts w:ascii="Sylfaen" w:hAnsi="Sylfaen" w:cs="Sylfaen"/>
          <w:sz w:val="24"/>
          <w:szCs w:val="24"/>
        </w:rPr>
        <w:t>՝</w:t>
      </w:r>
      <w:r w:rsidRPr="005515E5">
        <w:rPr>
          <w:rFonts w:ascii="Sylfaen" w:hAnsi="Sylfaen" w:cs="SylfaenRegular"/>
          <w:sz w:val="24"/>
          <w:szCs w:val="24"/>
        </w:rPr>
        <w:t xml:space="preserve"> 0-3 </w:t>
      </w:r>
      <w:r w:rsidRPr="005515E5">
        <w:rPr>
          <w:rFonts w:ascii="Sylfaen" w:hAnsi="Sylfaen" w:cs="Sylfaen"/>
          <w:sz w:val="24"/>
          <w:szCs w:val="24"/>
        </w:rPr>
        <w:t>տարեկանների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ընդգրկմամբ</w:t>
      </w:r>
      <w:r w:rsidRPr="005515E5">
        <w:rPr>
          <w:rFonts w:ascii="Sylfaen" w:hAnsi="Sylfaen" w:cs="SylfaenRegular"/>
          <w:sz w:val="24"/>
          <w:szCs w:val="24"/>
        </w:rPr>
        <w:t>.</w:t>
      </w:r>
    </w:p>
    <w:p w:rsidR="0012405E" w:rsidRPr="005515E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515E5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515E5">
        <w:rPr>
          <w:rFonts w:ascii="Sylfaen" w:hAnsi="Sylfaen" w:cs="Sylfaen"/>
          <w:sz w:val="24"/>
          <w:szCs w:val="24"/>
        </w:rPr>
        <w:t>մսուր</w:t>
      </w:r>
      <w:proofErr w:type="gramEnd"/>
      <w:r w:rsidRPr="005515E5">
        <w:rPr>
          <w:rFonts w:ascii="Sylfaen" w:hAnsi="Sylfaen" w:cs="SylfaenRegular"/>
          <w:sz w:val="24"/>
          <w:szCs w:val="24"/>
        </w:rPr>
        <w:t xml:space="preserve"> - </w:t>
      </w:r>
      <w:r w:rsidRPr="005515E5">
        <w:rPr>
          <w:rFonts w:ascii="Sylfaen" w:hAnsi="Sylfaen" w:cs="Sylfaen"/>
          <w:sz w:val="24"/>
          <w:szCs w:val="24"/>
        </w:rPr>
        <w:t>մանկապարտեզ</w:t>
      </w:r>
      <w:r w:rsidRPr="005515E5">
        <w:rPr>
          <w:rFonts w:ascii="Sylfaen" w:hAnsi="Sylfaen" w:cs="SylfaenRegular"/>
          <w:sz w:val="24"/>
          <w:szCs w:val="24"/>
        </w:rPr>
        <w:t xml:space="preserve">` 0-6 </w:t>
      </w:r>
      <w:r w:rsidRPr="005515E5">
        <w:rPr>
          <w:rFonts w:ascii="Sylfaen" w:hAnsi="Sylfaen" w:cs="Sylfaen"/>
          <w:sz w:val="24"/>
          <w:szCs w:val="24"/>
        </w:rPr>
        <w:t>տարեկանների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ընդգրկմամբ</w:t>
      </w:r>
      <w:r w:rsidRPr="005515E5">
        <w:rPr>
          <w:rFonts w:ascii="Sylfaen" w:hAnsi="Sylfaen" w:cs="SylfaenRegular"/>
          <w:sz w:val="24"/>
          <w:szCs w:val="24"/>
        </w:rPr>
        <w:t>.</w:t>
      </w:r>
    </w:p>
    <w:p w:rsidR="0012405E" w:rsidRPr="005515E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515E5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515E5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5515E5">
        <w:rPr>
          <w:rFonts w:ascii="Sylfaen" w:hAnsi="Sylfaen" w:cs="Sylfaen"/>
          <w:sz w:val="24"/>
          <w:szCs w:val="24"/>
        </w:rPr>
        <w:t>՝</w:t>
      </w:r>
      <w:r w:rsidRPr="005515E5">
        <w:rPr>
          <w:rFonts w:ascii="Sylfaen" w:hAnsi="Sylfaen" w:cs="SylfaenRegular"/>
          <w:sz w:val="24"/>
          <w:szCs w:val="24"/>
        </w:rPr>
        <w:t xml:space="preserve"> 3-6 </w:t>
      </w:r>
      <w:r w:rsidRPr="005515E5">
        <w:rPr>
          <w:rFonts w:ascii="Sylfaen" w:hAnsi="Sylfaen" w:cs="Sylfaen"/>
          <w:sz w:val="24"/>
          <w:szCs w:val="24"/>
        </w:rPr>
        <w:t>տարեկանների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ընդգրկմամբ</w:t>
      </w:r>
      <w:r w:rsidRPr="005515E5">
        <w:rPr>
          <w:rFonts w:ascii="Sylfaen" w:hAnsi="Sylfaen" w:cs="SylfaenRegular"/>
          <w:sz w:val="24"/>
          <w:szCs w:val="24"/>
        </w:rPr>
        <w:t>.</w:t>
      </w:r>
    </w:p>
    <w:p w:rsidR="0012405E" w:rsidRPr="005515E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515E5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515E5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5515E5">
        <w:rPr>
          <w:rFonts w:ascii="Sylfaen" w:hAnsi="Sylfaen" w:cs="Sylfaen"/>
          <w:sz w:val="24"/>
          <w:szCs w:val="24"/>
        </w:rPr>
        <w:t>՝</w:t>
      </w:r>
      <w:r w:rsidRPr="005515E5">
        <w:rPr>
          <w:rFonts w:ascii="Sylfaen" w:hAnsi="Sylfaen" w:cs="SylfaenRegular"/>
          <w:sz w:val="24"/>
          <w:szCs w:val="24"/>
        </w:rPr>
        <w:t xml:space="preserve"> 5-6 </w:t>
      </w:r>
      <w:r w:rsidRPr="005515E5">
        <w:rPr>
          <w:rFonts w:ascii="Sylfaen" w:hAnsi="Sylfaen" w:cs="Sylfaen"/>
          <w:sz w:val="24"/>
          <w:szCs w:val="24"/>
        </w:rPr>
        <w:t>տարեկանների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ընդգրկմամբ</w:t>
      </w:r>
      <w:r w:rsidRPr="005515E5">
        <w:rPr>
          <w:rFonts w:ascii="Sylfaen" w:hAnsi="Sylfaen" w:cs="SylfaenRegular"/>
          <w:sz w:val="24"/>
          <w:szCs w:val="24"/>
        </w:rPr>
        <w:t>.</w:t>
      </w:r>
    </w:p>
    <w:p w:rsidR="0012405E" w:rsidRPr="005515E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515E5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5515E5">
        <w:rPr>
          <w:rFonts w:ascii="Sylfaen" w:hAnsi="Sylfaen" w:cs="Sylfaen"/>
          <w:sz w:val="24"/>
          <w:szCs w:val="24"/>
        </w:rPr>
        <w:t>կենտրոն</w:t>
      </w:r>
      <w:proofErr w:type="gramEnd"/>
      <w:r w:rsidRPr="005515E5">
        <w:rPr>
          <w:rFonts w:ascii="Sylfaen" w:hAnsi="Sylfaen" w:cs="Sylfaen"/>
          <w:sz w:val="24"/>
          <w:szCs w:val="24"/>
        </w:rPr>
        <w:t>՝</w:t>
      </w:r>
      <w:r w:rsidRPr="005515E5">
        <w:rPr>
          <w:rFonts w:ascii="Sylfaen" w:hAnsi="Sylfaen" w:cs="SylfaenRegular"/>
          <w:sz w:val="24"/>
          <w:szCs w:val="24"/>
        </w:rPr>
        <w:t xml:space="preserve"> 0-6` </w:t>
      </w:r>
      <w:r w:rsidRPr="005515E5">
        <w:rPr>
          <w:rFonts w:ascii="Sylfaen" w:hAnsi="Sylfaen" w:cs="Sylfaen"/>
          <w:sz w:val="24"/>
          <w:szCs w:val="24"/>
        </w:rPr>
        <w:t>նախադպրոցական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բոլոր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կամ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որևէ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տարիքային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խմբի</w:t>
      </w:r>
      <w:r w:rsidRPr="005515E5">
        <w:rPr>
          <w:rFonts w:ascii="Sylfaen" w:hAnsi="Sylfaen" w:cs="SylfaenRegular"/>
          <w:sz w:val="24"/>
          <w:szCs w:val="24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ընդգրկմամբ</w:t>
      </w:r>
      <w:r w:rsidRPr="005515E5">
        <w:rPr>
          <w:rFonts w:ascii="Sylfaen" w:hAnsi="Sylfaen" w:cs="SylfaenRegular"/>
          <w:sz w:val="24"/>
          <w:szCs w:val="24"/>
        </w:rPr>
        <w:t>: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515E5">
        <w:rPr>
          <w:rFonts w:ascii="Sylfaen" w:hAnsi="Sylfaen" w:cs="SylfaenRegular"/>
          <w:sz w:val="24"/>
          <w:szCs w:val="24"/>
        </w:rPr>
        <w:t>Հաստատության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աշխատանքային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ռեժիմը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հաստատությունում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երեխաների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մնալու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տևողությունը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սահմանվում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է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հիմնադրի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որոշմամբ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515E5">
        <w:rPr>
          <w:rFonts w:ascii="Sylfaen" w:hAnsi="Sylfaen" w:cs="SylfaenRegular"/>
          <w:sz w:val="24"/>
          <w:szCs w:val="24"/>
        </w:rPr>
        <w:lastRenderedPageBreak/>
        <w:t>Թույլատրվում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է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հաստատության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կամ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առանձին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խմբերի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գործունեության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կազմակերպումը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ցերեկային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երեկոյան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ժամերին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շուրջօրյա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հանգստյան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և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տոնական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օրերին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ինչպես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նաև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երեխաների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ազատ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հաճախումը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հաստատություն</w:t>
      </w:r>
      <w:r w:rsidRPr="005515E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515E5">
        <w:rPr>
          <w:rFonts w:ascii="Sylfaen" w:hAnsi="Sylfaen" w:cs="Sylfaen"/>
          <w:sz w:val="24"/>
          <w:szCs w:val="24"/>
        </w:rPr>
        <w:t>Սաների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սննդի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կազմակերպումն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իրականացվում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է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համաձայն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առողջապահության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բնագավառի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պետական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կառավարման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լիազորված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մարմնի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սահմանած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համապատասխան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ներքին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իրավական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նորմերի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և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օրինակելի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սննդակազմի</w:t>
      </w:r>
      <w:r w:rsidRPr="005515E5">
        <w:rPr>
          <w:rFonts w:ascii="Sylfaen" w:hAnsi="Sylfaen" w:cs="Tahoma"/>
          <w:sz w:val="24"/>
          <w:szCs w:val="24"/>
        </w:rPr>
        <w:t>։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515E5">
        <w:rPr>
          <w:rFonts w:ascii="Sylfaen" w:hAnsi="Sylfaen" w:cs="SylfaenRegular"/>
          <w:sz w:val="24"/>
          <w:szCs w:val="24"/>
        </w:rPr>
        <w:t>Հաստատության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սաների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բժշկական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սպասարկումն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իրականացվում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է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հաստիքային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բժշկական</w:t>
      </w:r>
      <w:r w:rsidRPr="005515E5">
        <w:rPr>
          <w:rFonts w:ascii="Sylfaen" w:hAnsi="Sylfaen" w:cs="Courier New"/>
          <w:sz w:val="24"/>
          <w:szCs w:val="24"/>
          <w:lang w:val="en-US"/>
        </w:rPr>
        <w:t> </w:t>
      </w:r>
      <w:r w:rsidRPr="005515E5">
        <w:rPr>
          <w:rFonts w:ascii="Sylfaen" w:hAnsi="Sylfaen" w:cs="SylfaenRegular"/>
          <w:sz w:val="24"/>
          <w:szCs w:val="24"/>
        </w:rPr>
        <w:t>անձնակազմի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միջոցով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որը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տնօրինության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հետ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պատասխանատվություն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է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կրում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սաների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առողջության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ֆիզիկական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զարգացման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բուժկանխարգելիչ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միջոցառումների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անցկացման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սանիտարահիգիենիկ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նորմերի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ռեժիմի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պահապանման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և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սննդի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որակի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համար</w:t>
      </w:r>
      <w:r w:rsidRPr="005515E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515E5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515E5">
        <w:rPr>
          <w:rFonts w:ascii="Sylfaen" w:hAnsi="Sylfaen" w:cs="SylfaenRegular"/>
          <w:sz w:val="24"/>
          <w:szCs w:val="24"/>
        </w:rPr>
        <w:t>Հաստատության</w:t>
      </w:r>
      <w:r w:rsidR="004874FE" w:rsidRPr="005515E5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5515E5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5515E5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515E5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515E5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515E5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515E5">
        <w:rPr>
          <w:rFonts w:ascii="Sylfaen" w:hAnsi="Sylfaen" w:cs="SylfaenRegular"/>
          <w:sz w:val="24"/>
          <w:szCs w:val="24"/>
        </w:rPr>
        <w:t>Հաստատության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կրթադաստիարակչական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գործընթացի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մասնակիցներ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515E5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515E5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515E5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տարիքի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երեխան</w:t>
      </w:r>
      <w:r w:rsidRPr="005515E5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515E5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515E5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515E5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515E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515E5">
        <w:rPr>
          <w:rFonts w:ascii="Sylfaen" w:hAnsi="Sylfaen" w:cs="SylfaenRegular"/>
          <w:sz w:val="24"/>
          <w:szCs w:val="24"/>
        </w:rPr>
        <w:t>երեխայի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օրինական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ներկայացուցիչը</w:t>
      </w:r>
      <w:r w:rsidRPr="005515E5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515E5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515E5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515E5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մեթոդիստը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515E5">
        <w:rPr>
          <w:rFonts w:ascii="Sylfaen" w:hAnsi="Sylfaen" w:cs="SylfaenRegular"/>
          <w:sz w:val="24"/>
          <w:szCs w:val="24"/>
        </w:rPr>
        <w:t>տնօրենի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ուսումնական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գծով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տեղակալը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515E5">
        <w:rPr>
          <w:rFonts w:ascii="Sylfaen" w:hAnsi="Sylfaen" w:cs="SylfaenRegular"/>
          <w:sz w:val="24"/>
          <w:szCs w:val="24"/>
        </w:rPr>
        <w:t>դաստիարակը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դաստիարակի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օգնականը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լոգոպեդը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հոգեբանը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սոցիալական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մանկավարժը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ֆիզիկական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կուլտուրայի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գծով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հրահանգիչը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բուժաշխատողը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խմբակի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ղեկավարը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և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այլ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515E5">
        <w:rPr>
          <w:rFonts w:ascii="Sylfaen" w:hAnsi="Sylfaen" w:cs="SylfaenRegular"/>
          <w:sz w:val="24"/>
          <w:szCs w:val="24"/>
        </w:rPr>
        <w:t>Սաների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ընդունելության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ժամանակ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հաստատության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տնօրինությունը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պարտավոր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է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ծնողներին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515E5">
        <w:rPr>
          <w:rFonts w:ascii="Sylfaen" w:hAnsi="Sylfaen" w:cs="SylfaenRegular"/>
          <w:sz w:val="24"/>
          <w:szCs w:val="24"/>
        </w:rPr>
        <w:t>օրինական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ներկայացուցիչներին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515E5">
        <w:rPr>
          <w:rFonts w:ascii="Sylfaen" w:hAnsi="Sylfaen" w:cs="SylfaenRegular"/>
          <w:sz w:val="24"/>
          <w:szCs w:val="24"/>
        </w:rPr>
        <w:t>ծանոթացնել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կանոնադրությանը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և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այլ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փաստաթղթերի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որոնք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կանոնակարգում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են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հաստատության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գործունեությունը</w:t>
      </w:r>
      <w:r w:rsidRPr="005515E5">
        <w:rPr>
          <w:rFonts w:ascii="Sylfaen" w:hAnsi="Sylfaen" w:cs="SylfaenRegular"/>
          <w:sz w:val="24"/>
          <w:szCs w:val="24"/>
          <w:lang w:val="en-US"/>
        </w:rPr>
        <w:t>:</w:t>
      </w:r>
      <w:r w:rsidRPr="005515E5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515E5">
        <w:rPr>
          <w:rFonts w:ascii="Sylfaen" w:hAnsi="Sylfaen" w:cs="SylfaenRegular"/>
          <w:sz w:val="24"/>
          <w:szCs w:val="24"/>
        </w:rPr>
        <w:t>Հաստատության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և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ծնողների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փոխհարաբերությունները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կարգավորվում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են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նրանց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միջև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կնքված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պայմանագրով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515E5">
        <w:rPr>
          <w:rFonts w:ascii="Sylfaen" w:hAnsi="Sylfaen" w:cs="SylfaenRegular"/>
          <w:sz w:val="24"/>
          <w:szCs w:val="24"/>
        </w:rPr>
        <w:t>Սանի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և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հաստատության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աշխատակիցների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փոխհարաբերությունները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կառուցվում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են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համագործակցության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սանի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անհատականության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հանդեպ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հարգանքի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հիմքի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վրա</w:t>
      </w:r>
      <w:r w:rsidRPr="005515E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515E5">
        <w:rPr>
          <w:rFonts w:ascii="Sylfaen" w:hAnsi="Sylfaen" w:cs="SylfaenRegular"/>
          <w:sz w:val="24"/>
          <w:szCs w:val="24"/>
        </w:rPr>
        <w:lastRenderedPageBreak/>
        <w:t>Հաստատությունում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աշխատանքի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ընդունվում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են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այն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անձինք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515E5">
        <w:rPr>
          <w:rFonts w:ascii="Sylfaen" w:hAnsi="Sylfaen" w:cs="SylfaenRegular"/>
          <w:sz w:val="24"/>
          <w:szCs w:val="24"/>
        </w:rPr>
        <w:t>որ</w:t>
      </w:r>
      <w:r w:rsidRPr="005515E5">
        <w:rPr>
          <w:rFonts w:ascii="Sylfaen" w:hAnsi="Sylfaen" w:cs="SylfaenRegular"/>
          <w:sz w:val="24"/>
          <w:szCs w:val="24"/>
          <w:lang w:val="en-US"/>
        </w:rPr>
        <w:t>ա</w:t>
      </w:r>
      <w:r w:rsidRPr="005515E5">
        <w:rPr>
          <w:rFonts w:ascii="Sylfaen" w:hAnsi="Sylfaen" w:cs="SylfaenRegular"/>
          <w:sz w:val="24"/>
          <w:szCs w:val="24"/>
        </w:rPr>
        <w:t>կավորումն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ու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աշխատանքային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ստաժը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համապատասխանում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է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կրթության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պետական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կառավարման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լիազորված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մարմնի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սահմանած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տարիֆաորակավորման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բնութագրերին</w:t>
      </w:r>
      <w:r w:rsidRPr="005515E5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5515E5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515E5">
        <w:rPr>
          <w:rFonts w:ascii="Sylfaen" w:hAnsi="Sylfaen" w:cs="SylfaenRegular"/>
          <w:sz w:val="24"/>
          <w:szCs w:val="24"/>
        </w:rPr>
        <w:t>Հաստատության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աշխատողների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իրավունքներ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515E5">
        <w:rPr>
          <w:rFonts w:ascii="Sylfaen" w:hAnsi="Sylfaen" w:cs="SylfaenRegular"/>
          <w:sz w:val="24"/>
          <w:szCs w:val="24"/>
        </w:rPr>
        <w:t>են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515E5">
        <w:rPr>
          <w:rFonts w:ascii="Sylfaen" w:hAnsi="Sylfaen" w:cs="SylfaenRegular"/>
          <w:sz w:val="24"/>
          <w:szCs w:val="24"/>
        </w:rPr>
        <w:t>աշխատանքային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Regular"/>
          <w:sz w:val="24"/>
          <w:szCs w:val="24"/>
        </w:rPr>
        <w:t>պայմանագրով</w:t>
      </w:r>
      <w:r w:rsidR="00071FCB" w:rsidRPr="005515E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515E5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5515E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5515E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hAnsi="Sylfaen" w:cs="Sylfaen"/>
          <w:sz w:val="24"/>
          <w:szCs w:val="24"/>
        </w:rPr>
        <w:t>Հաստատության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կառավարումն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իրականացնում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են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հիմնադիրը</w:t>
      </w:r>
      <w:r w:rsidRPr="005515E5">
        <w:rPr>
          <w:rFonts w:ascii="Sylfaen" w:hAnsi="Sylfaen" w:cs="Sylfaen"/>
          <w:sz w:val="24"/>
          <w:szCs w:val="24"/>
          <w:lang w:val="en-US"/>
        </w:rPr>
        <w:t>,</w:t>
      </w:r>
      <w:r w:rsidRPr="005515E5">
        <w:rPr>
          <w:rFonts w:ascii="Sylfaen" w:hAnsi="Sylfaen" w:cs="Courier New"/>
          <w:sz w:val="24"/>
          <w:szCs w:val="24"/>
          <w:lang w:val="en-US"/>
        </w:rPr>
        <w:t> 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5515E5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5515E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5515E5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5515E5">
        <w:rPr>
          <w:rFonts w:ascii="Sylfaen" w:hAnsi="Sylfaen" w:cs="Courier New"/>
          <w:sz w:val="24"/>
          <w:szCs w:val="24"/>
          <w:lang w:val="en-US"/>
        </w:rPr>
        <w:t> </w:t>
      </w:r>
      <w:r w:rsidRPr="005515E5">
        <w:rPr>
          <w:rFonts w:ascii="Sylfaen" w:hAnsi="Sylfaen" w:cs="Sylfaen"/>
          <w:sz w:val="24"/>
          <w:szCs w:val="24"/>
        </w:rPr>
        <w:t>գործադիր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մարմինը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515E5">
        <w:rPr>
          <w:rFonts w:ascii="Sylfaen" w:hAnsi="Sylfaen" w:cs="Sylfaen"/>
          <w:sz w:val="24"/>
          <w:szCs w:val="24"/>
        </w:rPr>
        <w:t>հաստատության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տնօրենը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515E5">
        <w:rPr>
          <w:rFonts w:ascii="Sylfaen" w:hAnsi="Sylfaen" w:cs="Sylfaen"/>
          <w:sz w:val="24"/>
          <w:szCs w:val="24"/>
        </w:rPr>
        <w:t>այսուհետ՝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տնօրեն</w:t>
      </w:r>
      <w:r w:rsidRPr="005515E5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hAnsi="Sylfaen" w:cs="Sylfaen"/>
          <w:sz w:val="24"/>
          <w:szCs w:val="24"/>
        </w:rPr>
        <w:t>Հաստատության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հիմնադիրն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ունի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հաստատության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գործունեությանը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և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կառավարմանը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վերաբերող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ցանկացած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հարց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վերջնական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լուծելու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իրավունք՝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բացառությամբ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օրենքով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նախատեսված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դեպքերի</w:t>
      </w:r>
      <w:r w:rsidRPr="005515E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hAnsi="Sylfaen" w:cs="Sylfaen"/>
          <w:sz w:val="24"/>
          <w:szCs w:val="24"/>
        </w:rPr>
        <w:t>Հաստատության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հիմնադրի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բացառիկ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լիազորություններն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են՝</w:t>
      </w:r>
      <w:r w:rsidRPr="005515E5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515E5">
        <w:rPr>
          <w:rFonts w:ascii="Sylfaen" w:hAnsi="Sylfaen" w:cs="GHEA Grapalat"/>
          <w:sz w:val="24"/>
          <w:szCs w:val="24"/>
          <w:lang w:val="en-US"/>
        </w:rPr>
        <w:br/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515E5">
        <w:rPr>
          <w:rFonts w:ascii="Sylfaen" w:hAnsi="Sylfaen" w:cs="Sylfaen"/>
          <w:sz w:val="24"/>
          <w:szCs w:val="24"/>
        </w:rPr>
        <w:t>հաստատության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հիմնադրումը</w:t>
      </w:r>
      <w:r w:rsidRPr="005515E5">
        <w:rPr>
          <w:rFonts w:ascii="Sylfaen" w:hAnsi="Sylfaen" w:cs="Sylfaen"/>
          <w:sz w:val="24"/>
          <w:szCs w:val="24"/>
          <w:lang w:val="en-US"/>
        </w:rPr>
        <w:t>,</w:t>
      </w:r>
      <w:r w:rsidRPr="005515E5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515E5">
        <w:rPr>
          <w:rFonts w:ascii="Sylfaen" w:hAnsi="Sylfaen" w:cs="GHEA Grapalat"/>
          <w:sz w:val="24"/>
          <w:szCs w:val="24"/>
          <w:lang w:val="en-US"/>
        </w:rPr>
        <w:br/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515E5">
        <w:rPr>
          <w:rFonts w:ascii="Sylfaen" w:hAnsi="Sylfaen" w:cs="Sylfaen"/>
          <w:sz w:val="24"/>
          <w:szCs w:val="24"/>
        </w:rPr>
        <w:t>հաստատությանը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սեփականության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իրավունքով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հանձնվող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և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515E5">
        <w:rPr>
          <w:rFonts w:ascii="Sylfaen" w:hAnsi="Sylfaen" w:cs="Sylfaen"/>
          <w:sz w:val="24"/>
          <w:szCs w:val="24"/>
        </w:rPr>
        <w:t>կամ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515E5">
        <w:rPr>
          <w:rFonts w:ascii="Sylfaen" w:hAnsi="Sylfaen" w:cs="Sylfaen"/>
          <w:sz w:val="24"/>
          <w:szCs w:val="24"/>
        </w:rPr>
        <w:t>ամրացվող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գույքի</w:t>
      </w:r>
      <w:r w:rsidRPr="005515E5">
        <w:rPr>
          <w:rFonts w:ascii="Sylfaen" w:hAnsi="Sylfaen" w:cs="Courier New"/>
          <w:sz w:val="24"/>
          <w:szCs w:val="24"/>
          <w:lang w:val="en-US"/>
        </w:rPr>
        <w:t> </w:t>
      </w:r>
      <w:r w:rsidRPr="005515E5">
        <w:rPr>
          <w:rFonts w:ascii="Sylfaen" w:hAnsi="Sylfaen" w:cs="Sylfaen"/>
          <w:sz w:val="24"/>
          <w:szCs w:val="24"/>
        </w:rPr>
        <w:t>կազմի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հաստատումը</w:t>
      </w:r>
      <w:r w:rsidRPr="005515E5">
        <w:rPr>
          <w:rFonts w:ascii="Sylfaen" w:hAnsi="Sylfaen" w:cs="Sylfaen"/>
          <w:sz w:val="24"/>
          <w:szCs w:val="24"/>
          <w:lang w:val="en-US"/>
        </w:rPr>
        <w:t>.</w:t>
      </w:r>
      <w:r w:rsidRPr="005515E5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515E5">
        <w:rPr>
          <w:rFonts w:ascii="Sylfaen" w:hAnsi="Sylfaen" w:cs="Sylfaen"/>
          <w:sz w:val="24"/>
          <w:szCs w:val="24"/>
        </w:rPr>
        <w:t>հաստատության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կանոնադրության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հաստատումը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և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դրանում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փոփոխությունների</w:t>
      </w:r>
      <w:r w:rsidRPr="005515E5">
        <w:rPr>
          <w:rFonts w:ascii="Sylfaen" w:hAnsi="Sylfaen" w:cs="Courier New"/>
          <w:sz w:val="24"/>
          <w:szCs w:val="24"/>
          <w:lang w:val="en-US"/>
        </w:rPr>
        <w:t>   </w:t>
      </w:r>
      <w:r w:rsidRPr="005515E5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կատարումը</w:t>
      </w:r>
      <w:r w:rsidRPr="005515E5">
        <w:rPr>
          <w:rFonts w:ascii="Sylfaen" w:hAnsi="Sylfaen" w:cs="Sylfaen"/>
          <w:sz w:val="24"/>
          <w:szCs w:val="24"/>
          <w:lang w:val="en-US"/>
        </w:rPr>
        <w:t>.</w:t>
      </w:r>
      <w:r w:rsidRPr="005515E5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515E5">
        <w:rPr>
          <w:rFonts w:ascii="Sylfaen" w:hAnsi="Sylfaen" w:cs="Sylfaen"/>
          <w:sz w:val="24"/>
          <w:szCs w:val="24"/>
        </w:rPr>
        <w:t>հաստատության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կառավարման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համակարգի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սահմանումը</w:t>
      </w:r>
      <w:r w:rsidRPr="005515E5">
        <w:rPr>
          <w:rFonts w:ascii="Sylfaen" w:hAnsi="Sylfaen" w:cs="Sylfaen"/>
          <w:sz w:val="24"/>
          <w:szCs w:val="24"/>
          <w:lang w:val="en-US"/>
        </w:rPr>
        <w:t>,</w:t>
      </w:r>
      <w:r w:rsidRPr="005515E5">
        <w:rPr>
          <w:rFonts w:ascii="Sylfaen" w:hAnsi="Sylfaen" w:cs="Courier New"/>
          <w:sz w:val="24"/>
          <w:szCs w:val="24"/>
          <w:lang w:val="en-US"/>
        </w:rPr>
        <w:t> </w:t>
      </w:r>
      <w:r w:rsidRPr="005515E5">
        <w:rPr>
          <w:rFonts w:ascii="Sylfaen" w:hAnsi="Sylfaen" w:cs="GHEA Grapalat"/>
          <w:sz w:val="24"/>
          <w:szCs w:val="24"/>
          <w:lang w:val="en-US"/>
        </w:rPr>
        <w:br/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515E5">
        <w:rPr>
          <w:rFonts w:ascii="Sylfaen" w:hAnsi="Sylfaen" w:cs="Sylfaen"/>
          <w:sz w:val="24"/>
          <w:szCs w:val="24"/>
        </w:rPr>
        <w:t>հաստատության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վերակազմակերպումը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և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լուծարումը</w:t>
      </w:r>
      <w:r w:rsidRPr="005515E5">
        <w:rPr>
          <w:rFonts w:ascii="Sylfaen" w:hAnsi="Sylfaen" w:cs="Sylfaen"/>
          <w:sz w:val="24"/>
          <w:szCs w:val="24"/>
          <w:lang w:val="en-US"/>
        </w:rPr>
        <w:t>,</w:t>
      </w:r>
      <w:r w:rsidRPr="005515E5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515E5">
        <w:rPr>
          <w:rFonts w:ascii="Sylfaen" w:hAnsi="Sylfaen" w:cs="Sylfaen"/>
          <w:sz w:val="24"/>
          <w:szCs w:val="24"/>
        </w:rPr>
        <w:t>հաստատության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լուծարման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հանձնաժողովի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ստեղծումը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և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լուծարման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հաշվեկշռի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հաստատումը</w:t>
      </w:r>
      <w:r w:rsidRPr="005515E5">
        <w:rPr>
          <w:rFonts w:ascii="Sylfaen" w:hAnsi="Sylfaen" w:cs="Sylfaen"/>
          <w:sz w:val="24"/>
          <w:szCs w:val="24"/>
          <w:lang w:val="en-US"/>
        </w:rPr>
        <w:t>.</w:t>
      </w:r>
      <w:r w:rsidRPr="005515E5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515E5">
        <w:rPr>
          <w:rFonts w:ascii="Sylfaen" w:hAnsi="Sylfaen" w:cs="Sylfaen"/>
          <w:sz w:val="24"/>
          <w:szCs w:val="24"/>
        </w:rPr>
        <w:t>Հայաստանի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Հանրապետության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օրենսդրությամբ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և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սույն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կանոնադրությամբ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նախատեսված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այլ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հարցերի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լուծումը</w:t>
      </w:r>
      <w:r w:rsidRPr="005515E5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5515E5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DC1A11" w:rsidRPr="005515E5" w:rsidRDefault="0012405E" w:rsidP="00DC1A11">
      <w:pPr>
        <w:pStyle w:val="a6"/>
        <w:tabs>
          <w:tab w:val="left" w:pos="1080"/>
        </w:tabs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</w:p>
    <w:p w:rsidR="00273EF9" w:rsidRPr="005515E5" w:rsidRDefault="0012405E" w:rsidP="00DC1A11">
      <w:pPr>
        <w:pStyle w:val="a6"/>
        <w:tabs>
          <w:tab w:val="left" w:pos="1080"/>
        </w:tabs>
        <w:spacing w:after="0" w:line="36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lastRenderedPageBreak/>
        <w:t>2)   վերահսկողություն է իրականացնում հաստատության գործունեության նկատմամբ.</w:t>
      </w:r>
      <w:r w:rsidRPr="005515E5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5515E5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5515E5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5515E5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DC1A11" w:rsidRPr="005515E5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</w:p>
    <w:p w:rsidR="00DC1A11" w:rsidRPr="005515E5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6) վերահսկողություն է իրականացնում հաստատությանն ամրացված գույքի օգտագործման և պահպանության նկատմամբ.</w:t>
      </w:r>
    </w:p>
    <w:p w:rsidR="00DC1A11" w:rsidRPr="005515E5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 xml:space="preserve">7) </w:t>
      </w:r>
      <w:r w:rsidR="00C652EF" w:rsidRPr="005515E5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5515E5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</w:p>
    <w:p w:rsidR="00DC1A11" w:rsidRPr="005515E5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8) հաստատում է հաստատության տարեկան հաշվետվությունները և տարեկան հաշվեկշիռը.</w:t>
      </w:r>
    </w:p>
    <w:p w:rsidR="0012405E" w:rsidRPr="005515E5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9) իրականացնում է հաստատության կանոնադրությամբ նախատեսված այլ գործառույթներ: </w:t>
      </w:r>
    </w:p>
    <w:p w:rsidR="00B65390" w:rsidRPr="005515E5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515E5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515E5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5515E5">
        <w:rPr>
          <w:rFonts w:ascii="Sylfaen" w:hAnsi="Sylfaen" w:cs="Courier New"/>
          <w:sz w:val="24"/>
          <w:szCs w:val="24"/>
          <w:lang w:val="hy-AM"/>
        </w:rPr>
        <w:t> </w:t>
      </w:r>
      <w:r w:rsidRPr="005515E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515E5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5515E5">
        <w:rPr>
          <w:rFonts w:ascii="Sylfaen" w:hAnsi="Sylfaen" w:cs="Courier New"/>
          <w:sz w:val="24"/>
          <w:szCs w:val="24"/>
          <w:lang w:val="hy-AM"/>
        </w:rPr>
        <w:t> </w:t>
      </w:r>
      <w:r w:rsidRPr="005515E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515E5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5515E5">
        <w:rPr>
          <w:rFonts w:ascii="Sylfaen" w:hAnsi="Sylfaen" w:cs="Courier New"/>
          <w:sz w:val="24"/>
          <w:szCs w:val="24"/>
          <w:lang w:val="hy-AM"/>
        </w:rPr>
        <w:t> </w:t>
      </w:r>
      <w:r w:rsidRPr="005515E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515E5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5515E5">
        <w:rPr>
          <w:rFonts w:ascii="Sylfaen" w:hAnsi="Sylfaen" w:cs="Courier New"/>
          <w:sz w:val="24"/>
          <w:szCs w:val="24"/>
          <w:lang w:val="hy-AM"/>
        </w:rPr>
        <w:t> </w:t>
      </w:r>
      <w:r w:rsidRPr="005515E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515E5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071FCB" w:rsidRPr="005515E5" w:rsidRDefault="0012405E" w:rsidP="00071FCB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Տնօրենը՝</w:t>
      </w:r>
      <w:r w:rsidRPr="005515E5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</w:p>
    <w:p w:rsidR="00071FCB" w:rsidRPr="005515E5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lastRenderedPageBreak/>
        <w:t>2) նախագահում է հաստատության</w:t>
      </w:r>
      <w:r w:rsidRPr="005515E5">
        <w:rPr>
          <w:rFonts w:ascii="Sylfaen" w:hAnsi="Sylfaen" w:cs="Courier New"/>
          <w:sz w:val="24"/>
          <w:szCs w:val="24"/>
          <w:lang w:val="hy-AM"/>
        </w:rPr>
        <w:t> </w:t>
      </w:r>
      <w:r w:rsidRPr="005515E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515E5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5515E5">
        <w:rPr>
          <w:rFonts w:ascii="Sylfaen" w:hAnsi="Sylfaen" w:cs="Courier New"/>
          <w:sz w:val="24"/>
          <w:szCs w:val="24"/>
          <w:lang w:val="hy-AM"/>
        </w:rPr>
        <w:t>  </w:t>
      </w:r>
      <w:r w:rsidRPr="005515E5">
        <w:rPr>
          <w:rFonts w:ascii="Sylfaen" w:hAnsi="Sylfaen" w:cs="GHEA Grapalat"/>
          <w:sz w:val="24"/>
          <w:szCs w:val="24"/>
          <w:lang w:val="hy-AM"/>
        </w:rPr>
        <w:br/>
      </w:r>
      <w:r w:rsidRPr="005515E5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5515E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515E5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5515E5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5515E5">
        <w:rPr>
          <w:rFonts w:ascii="Sylfaen" w:hAnsi="Sylfaen" w:cs="Courier New"/>
          <w:sz w:val="24"/>
          <w:szCs w:val="24"/>
          <w:lang w:val="hy-AM"/>
        </w:rPr>
        <w:t> </w:t>
      </w:r>
    </w:p>
    <w:p w:rsidR="00071FCB" w:rsidRPr="005515E5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5515E5">
        <w:rPr>
          <w:rFonts w:ascii="Sylfaen" w:hAnsi="Sylfaen" w:cs="Courier New"/>
          <w:sz w:val="24"/>
          <w:szCs w:val="24"/>
          <w:lang w:val="hy-AM"/>
        </w:rPr>
        <w:t> </w:t>
      </w:r>
      <w:r w:rsidRPr="005515E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515E5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5515E5">
        <w:rPr>
          <w:rFonts w:ascii="Sylfaen" w:hAnsi="Sylfaen" w:cs="Courier New"/>
          <w:sz w:val="24"/>
          <w:szCs w:val="24"/>
          <w:lang w:val="hy-AM"/>
        </w:rPr>
        <w:t> </w:t>
      </w:r>
      <w:r w:rsidRPr="005515E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515E5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5515E5">
        <w:rPr>
          <w:rFonts w:ascii="Sylfaen" w:hAnsi="Sylfaen" w:cs="Courier New"/>
          <w:sz w:val="24"/>
          <w:szCs w:val="24"/>
          <w:lang w:val="hy-AM"/>
        </w:rPr>
        <w:t> </w:t>
      </w:r>
      <w:r w:rsidRPr="005515E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515E5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5515E5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</w:p>
    <w:p w:rsidR="00071FCB" w:rsidRPr="005515E5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</w:p>
    <w:p w:rsidR="0012405E" w:rsidRPr="005515E5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8)</w:t>
      </w:r>
      <w:r w:rsidRPr="005515E5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5515E5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071FCB" w:rsidRPr="005515E5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</w:p>
    <w:p w:rsidR="00071FCB" w:rsidRPr="005515E5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10) ապահովում է ներքին աշխատանքային կարգապահության կանոնների, աշխատանքի պաշտպանության և անվտանգության տեխնիկայի պահպանումը.</w:t>
      </w:r>
    </w:p>
    <w:p w:rsidR="00071FCB" w:rsidRPr="005515E5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11)</w:t>
      </w:r>
      <w:r w:rsidRPr="005515E5">
        <w:rPr>
          <w:rFonts w:ascii="Sylfaen" w:hAnsi="Sylfaen" w:cs="Courier New"/>
          <w:sz w:val="24"/>
          <w:szCs w:val="24"/>
          <w:lang w:val="hy-AM"/>
        </w:rPr>
        <w:t> </w:t>
      </w:r>
      <w:r w:rsidRPr="005515E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515E5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5515E5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5515E5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</w:p>
    <w:p w:rsidR="0012405E" w:rsidRPr="005515E5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12) իրականացնում է Հայաստանի Հանրապետության օրենսդրությամբ նախատեսված այլ լիազորություններ.</w:t>
      </w:r>
    </w:p>
    <w:p w:rsidR="0012405E" w:rsidRPr="005515E5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5515E5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5515E5" w:rsidRDefault="0012405E" w:rsidP="00DC1A11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DC1A11" w:rsidRPr="005515E5" w:rsidRDefault="0012405E" w:rsidP="00DC1A11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</w:p>
    <w:p w:rsidR="00DC1A11" w:rsidRPr="005515E5" w:rsidRDefault="0012405E" w:rsidP="00DC1A11">
      <w:pPr>
        <w:pStyle w:val="a6"/>
        <w:tabs>
          <w:tab w:val="left" w:pos="1080"/>
        </w:tabs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1) իրականացնում է կրթադաստիարակչական աշխատանքի մեթոդական ղեկավարումը.</w:t>
      </w:r>
      <w:r w:rsidRPr="005515E5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5515E5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5515E5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</w:p>
    <w:p w:rsidR="0012405E" w:rsidRPr="005515E5" w:rsidRDefault="0012405E" w:rsidP="00DC1A11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5515E5">
        <w:rPr>
          <w:rFonts w:ascii="Sylfaen" w:hAnsi="Sylfaen" w:cs="Courier New"/>
          <w:sz w:val="24"/>
          <w:szCs w:val="24"/>
          <w:lang w:val="hy-AM"/>
        </w:rPr>
        <w:t> </w:t>
      </w:r>
      <w:r w:rsidRPr="005515E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515E5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5515E5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5515E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515E5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5515E5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5515E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DC1A11" w:rsidRPr="005515E5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5515E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5515E5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</w:p>
    <w:p w:rsidR="0012405E" w:rsidRPr="005515E5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5515E5">
        <w:rPr>
          <w:rFonts w:ascii="Sylfaen" w:hAnsi="Sylfaen" w:cs="Courier New"/>
          <w:sz w:val="24"/>
          <w:szCs w:val="24"/>
          <w:lang w:val="hy-AM"/>
        </w:rPr>
        <w:t> </w:t>
      </w:r>
      <w:r w:rsidRPr="005515E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515E5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515E5">
        <w:rPr>
          <w:rFonts w:ascii="Sylfaen" w:hAnsi="Sylfaen" w:cs="Sylfaen"/>
          <w:sz w:val="24"/>
          <w:szCs w:val="24"/>
        </w:rPr>
        <w:t>Երաժշտական ղեկավարը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515E5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515E5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515E5">
        <w:rPr>
          <w:rFonts w:ascii="Sylfaen" w:hAnsi="Sylfaen" w:cs="Sylfaen"/>
          <w:sz w:val="24"/>
          <w:szCs w:val="24"/>
        </w:rPr>
        <w:t>նախադպրոցական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կրթական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ծրագրին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համապատասխան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դաստիարակների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հետ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համատեղ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իրականացնում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է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սաների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երաժշտական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դաստիարակությունը</w:t>
      </w:r>
      <w:r w:rsidRPr="005515E5">
        <w:rPr>
          <w:rFonts w:ascii="Sylfaen" w:hAnsi="Sylfaen" w:cs="Sylfaen"/>
          <w:sz w:val="24"/>
          <w:szCs w:val="24"/>
          <w:lang w:val="ru-RU"/>
        </w:rPr>
        <w:t>.</w:t>
      </w:r>
      <w:r w:rsidRPr="005515E5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515E5">
        <w:rPr>
          <w:rFonts w:ascii="Sylfaen" w:hAnsi="Sylfaen" w:cs="Sylfaen"/>
          <w:sz w:val="24"/>
          <w:szCs w:val="24"/>
        </w:rPr>
        <w:t>ծնողների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շրջանում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խորհրդատվություն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է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կազմակերպում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սաների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երաժշտական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գեղագիտական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դաստիարակության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հարցերի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շուրջ</w:t>
      </w:r>
      <w:r w:rsidRPr="005515E5">
        <w:rPr>
          <w:rFonts w:ascii="Sylfaen" w:hAnsi="Sylfaen" w:cs="Sylfaen"/>
          <w:sz w:val="24"/>
          <w:szCs w:val="24"/>
          <w:lang w:val="ru-RU"/>
        </w:rPr>
        <w:t>:</w:t>
      </w:r>
    </w:p>
    <w:p w:rsidR="00DC1A11" w:rsidRPr="005515E5" w:rsidRDefault="0012405E" w:rsidP="00DC1A11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515E5">
        <w:rPr>
          <w:rFonts w:ascii="Sylfaen" w:hAnsi="Sylfaen" w:cs="Sylfaen"/>
          <w:sz w:val="24"/>
          <w:szCs w:val="24"/>
        </w:rPr>
        <w:t xml:space="preserve">Տնտեսական մասի վարիչը (տնօրենի տնտեսական աշխատանքի գծով </w:t>
      </w:r>
      <w:proofErr w:type="gramStart"/>
      <w:r w:rsidRPr="005515E5">
        <w:rPr>
          <w:rFonts w:ascii="Sylfaen" w:hAnsi="Sylfaen" w:cs="Sylfaen"/>
          <w:sz w:val="24"/>
          <w:szCs w:val="24"/>
        </w:rPr>
        <w:t>օգնականը)՝</w:t>
      </w:r>
      <w:proofErr w:type="gramEnd"/>
      <w:r w:rsidRPr="005515E5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</w:p>
    <w:p w:rsidR="00DC1A11" w:rsidRPr="005515E5" w:rsidRDefault="0012405E" w:rsidP="00DC1A11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ru-RU"/>
        </w:rPr>
      </w:pPr>
      <w:r w:rsidRPr="005515E5">
        <w:rPr>
          <w:rFonts w:ascii="Sylfaen" w:hAnsi="Sylfaen" w:cs="Sylfaen"/>
          <w:sz w:val="24"/>
          <w:szCs w:val="24"/>
          <w:lang w:val="ru-RU"/>
        </w:rPr>
        <w:t xml:space="preserve">2) </w:t>
      </w:r>
      <w:r w:rsidRPr="005515E5">
        <w:rPr>
          <w:rFonts w:ascii="Sylfaen" w:hAnsi="Sylfaen" w:cs="Sylfaen"/>
          <w:sz w:val="24"/>
          <w:szCs w:val="24"/>
        </w:rPr>
        <w:t>մասնակցում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է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ճաշացուցակի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և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սննդամթերքի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պահանջագիր</w:t>
      </w:r>
      <w:r w:rsidRPr="005515E5">
        <w:rPr>
          <w:rFonts w:ascii="Sylfaen" w:hAnsi="Sylfaen" w:cs="Sylfaen"/>
          <w:sz w:val="24"/>
          <w:szCs w:val="24"/>
          <w:lang w:val="ru-RU"/>
        </w:rPr>
        <w:t>-</w:t>
      </w:r>
      <w:r w:rsidRPr="005515E5">
        <w:rPr>
          <w:rFonts w:ascii="Sylfaen" w:hAnsi="Sylfaen" w:cs="Sylfaen"/>
          <w:sz w:val="24"/>
          <w:szCs w:val="24"/>
        </w:rPr>
        <w:t>հայտերի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կազմմանը</w:t>
      </w:r>
      <w:r w:rsidRPr="005515E5">
        <w:rPr>
          <w:rFonts w:ascii="Sylfaen" w:hAnsi="Sylfaen" w:cs="Sylfaen"/>
          <w:sz w:val="24"/>
          <w:szCs w:val="24"/>
          <w:lang w:val="ru-RU"/>
        </w:rPr>
        <w:t>.</w:t>
      </w:r>
      <w:r w:rsidRPr="005515E5">
        <w:rPr>
          <w:rFonts w:ascii="Sylfaen" w:hAnsi="Sylfaen" w:cs="Sylfaen"/>
          <w:sz w:val="24"/>
          <w:szCs w:val="24"/>
          <w:lang w:val="ru-RU"/>
        </w:rPr>
        <w:br/>
        <w:t xml:space="preserve">3) </w:t>
      </w:r>
      <w:r w:rsidRPr="005515E5">
        <w:rPr>
          <w:rFonts w:ascii="Sylfaen" w:hAnsi="Sylfaen" w:cs="Sylfaen"/>
          <w:sz w:val="24"/>
          <w:szCs w:val="24"/>
        </w:rPr>
        <w:t>հետևում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է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հաստատության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տեղամասի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շենքի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գույքի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և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սարքավորումների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վիճակին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միջոցներ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է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ձեռնարկում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դրանք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ժամանակին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վերանորոգելու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համար</w:t>
      </w:r>
      <w:r w:rsidRPr="005515E5">
        <w:rPr>
          <w:rFonts w:ascii="Sylfaen" w:hAnsi="Sylfaen" w:cs="Sylfaen"/>
          <w:sz w:val="24"/>
          <w:szCs w:val="24"/>
          <w:lang w:val="ru-RU"/>
        </w:rPr>
        <w:t>.</w:t>
      </w:r>
    </w:p>
    <w:p w:rsidR="0012405E" w:rsidRPr="005515E5" w:rsidRDefault="0012405E" w:rsidP="00DC1A11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ru-RU"/>
        </w:rPr>
      </w:pPr>
      <w:r w:rsidRPr="005515E5">
        <w:rPr>
          <w:rFonts w:ascii="Sylfaen" w:hAnsi="Sylfaen" w:cs="Sylfaen"/>
          <w:sz w:val="24"/>
          <w:szCs w:val="24"/>
          <w:lang w:val="ru-RU"/>
        </w:rPr>
        <w:t xml:space="preserve">4) </w:t>
      </w:r>
      <w:r w:rsidRPr="005515E5">
        <w:rPr>
          <w:rFonts w:ascii="Sylfaen" w:hAnsi="Sylfaen" w:cs="Sylfaen"/>
          <w:sz w:val="24"/>
          <w:szCs w:val="24"/>
        </w:rPr>
        <w:t>պատասխանատու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է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սպասարկող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անձնակազմի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gramStart"/>
      <w:r w:rsidRPr="005515E5">
        <w:rPr>
          <w:rFonts w:ascii="Sylfaen" w:hAnsi="Sylfaen" w:cs="Sylfaen"/>
          <w:sz w:val="24"/>
          <w:szCs w:val="24"/>
        </w:rPr>
        <w:t>աշխատանքային</w:t>
      </w:r>
      <w:r w:rsidRPr="005515E5">
        <w:rPr>
          <w:rFonts w:ascii="Sylfaen" w:hAnsi="Sylfaen" w:cs="Courier New"/>
          <w:sz w:val="24"/>
          <w:szCs w:val="24"/>
        </w:rPr>
        <w:t> </w:t>
      </w:r>
      <w:r w:rsidRPr="005515E5">
        <w:rPr>
          <w:rFonts w:ascii="Sylfaen" w:hAnsi="Sylfaen" w:cs="GHEA Grapalat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և</w:t>
      </w:r>
      <w:proofErr w:type="gramEnd"/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կատարողական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կարգապահության</w:t>
      </w:r>
      <w:r w:rsidRPr="005515E5">
        <w:rPr>
          <w:rFonts w:ascii="Sylfaen" w:hAnsi="Sylfaen" w:cs="Courier New"/>
          <w:sz w:val="24"/>
          <w:szCs w:val="24"/>
        </w:rPr>
        <w:t> </w:t>
      </w:r>
      <w:r w:rsidRPr="005515E5">
        <w:rPr>
          <w:rFonts w:ascii="Sylfaen" w:hAnsi="Sylfaen" w:cs="GHEA Grapalat"/>
          <w:sz w:val="24"/>
          <w:szCs w:val="24"/>
          <w:lang w:val="ru-RU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համար</w:t>
      </w:r>
      <w:r w:rsidRPr="005515E5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515E5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515E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6. ՀԱՍՏԱՏՈՒԹՅԱՆ </w:t>
      </w:r>
      <w:r w:rsidRPr="005515E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515E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515E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515E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515E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515E5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515E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hAnsi="Sylfaen" w:cs="Sylfaen"/>
          <w:sz w:val="24"/>
          <w:szCs w:val="24"/>
        </w:rPr>
        <w:t>Հաստատության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սեփականությունը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ձևավորվում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է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հաստատության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հիմնադրման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ժամանակ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և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հետագայում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հիմնադրի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կողմից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սեփականության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իրավունքով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նրան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հանձնվող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ինչպես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նաև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հաստատության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գործունեության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ընթացքում</w:t>
      </w:r>
      <w:r w:rsidRPr="005515E5">
        <w:rPr>
          <w:rFonts w:ascii="Sylfaen" w:hAnsi="Sylfaen" w:cs="Courier New"/>
          <w:sz w:val="24"/>
          <w:szCs w:val="24"/>
          <w:lang w:val="en-US"/>
        </w:rPr>
        <w:t> </w:t>
      </w:r>
      <w:r w:rsidRPr="005515E5">
        <w:rPr>
          <w:rFonts w:ascii="Sylfaen" w:hAnsi="Sylfaen" w:cs="Sylfaen"/>
          <w:sz w:val="24"/>
          <w:szCs w:val="24"/>
        </w:rPr>
        <w:t>ձեռք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բերված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515E5">
        <w:rPr>
          <w:rFonts w:ascii="Sylfaen" w:hAnsi="Sylfaen" w:cs="Sylfaen"/>
          <w:sz w:val="24"/>
          <w:szCs w:val="24"/>
        </w:rPr>
        <w:t>գույքից</w:t>
      </w:r>
      <w:r w:rsidRPr="005515E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515E5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515E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են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515E5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515E5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5515E5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և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lastRenderedPageBreak/>
        <w:t>առանձնահատուկ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071FCB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</w:p>
    <w:p w:rsidR="0012405E" w:rsidRPr="005515E5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</w:rPr>
      </w:pP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1) </w:t>
      </w:r>
      <w:proofErr w:type="gramStart"/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gramEnd"/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գործունեության իրականացումից գոյացած միջոցները.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</w:t>
      </w:r>
      <w:proofErr w:type="gramStart"/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gramEnd"/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նպատակային ներդրումները, վարձավճարները,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515E5">
        <w:rPr>
          <w:rFonts w:ascii="Sylfaen" w:eastAsia="Times New Roman" w:hAnsi="Sylfaen" w:cs="Courier New"/>
          <w:sz w:val="24"/>
          <w:szCs w:val="24"/>
          <w:lang w:eastAsia="hy-AM"/>
        </w:rPr>
        <w:t>     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515E5">
        <w:rPr>
          <w:rFonts w:ascii="Sylfaen" w:eastAsia="Times New Roman" w:hAnsi="Sylfaen" w:cs="Courier New"/>
          <w:sz w:val="24"/>
          <w:szCs w:val="24"/>
          <w:lang w:eastAsia="hy-AM"/>
        </w:rPr>
        <w:t> 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515E5">
        <w:rPr>
          <w:rFonts w:ascii="Sylfaen" w:eastAsia="Times New Roman" w:hAnsi="Sylfaen" w:cs="Courier New"/>
          <w:sz w:val="24"/>
          <w:szCs w:val="24"/>
          <w:lang w:eastAsia="hy-AM"/>
        </w:rPr>
        <w:t> 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515E5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515E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515E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515E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515E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515E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515E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515E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5515E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515E5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5515E5" w:rsidSect="00071FCB">
      <w:pgSz w:w="12240" w:h="15840"/>
      <w:pgMar w:top="709" w:right="810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053"/>
    <w:rsid w:val="00006780"/>
    <w:rsid w:val="00071FCB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515E5"/>
    <w:rsid w:val="00591138"/>
    <w:rsid w:val="005A58DC"/>
    <w:rsid w:val="005B3343"/>
    <w:rsid w:val="005B5B98"/>
    <w:rsid w:val="00681989"/>
    <w:rsid w:val="006828EE"/>
    <w:rsid w:val="00683FA1"/>
    <w:rsid w:val="006C228C"/>
    <w:rsid w:val="006F48CC"/>
    <w:rsid w:val="007B4694"/>
    <w:rsid w:val="007D1E1D"/>
    <w:rsid w:val="007E0FD2"/>
    <w:rsid w:val="0082700C"/>
    <w:rsid w:val="0083573B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C1A11"/>
    <w:rsid w:val="00E07FFA"/>
    <w:rsid w:val="00E45B2A"/>
    <w:rsid w:val="00E65FBB"/>
    <w:rsid w:val="00E73B74"/>
    <w:rsid w:val="00E86A80"/>
    <w:rsid w:val="00EB0056"/>
    <w:rsid w:val="00EC593A"/>
    <w:rsid w:val="00F106BD"/>
    <w:rsid w:val="00F12AF7"/>
    <w:rsid w:val="00F37CA6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76229E-9452-4E72-941B-10C6B0B82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071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1F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3137</Words>
  <Characters>17886</Characters>
  <Application>Microsoft Office Word</Application>
  <DocSecurity>0</DocSecurity>
  <Lines>149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Andranik</cp:lastModifiedBy>
  <cp:revision>10</cp:revision>
  <cp:lastPrinted>2021-08-16T04:46:00Z</cp:lastPrinted>
  <dcterms:created xsi:type="dcterms:W3CDTF">2021-08-06T05:12:00Z</dcterms:created>
  <dcterms:modified xsi:type="dcterms:W3CDTF">2021-08-16T04:47:00Z</dcterms:modified>
</cp:coreProperties>
</file>